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C340D" w14:textId="77777777" w:rsidR="00D3042F" w:rsidRPr="002468D3" w:rsidRDefault="00D3042F" w:rsidP="00D3042F">
      <w:pPr>
        <w:pStyle w:val="Heading1"/>
        <w:ind w:left="0"/>
        <w:contextualSpacing/>
        <w:rPr>
          <w:rFonts w:ascii="Cambria" w:hAnsi="Cambria" w:cstheme="minorHAnsi"/>
          <w:b/>
          <w:color w:val="2E74B5" w:themeColor="accent1" w:themeShade="BF"/>
          <w:sz w:val="22"/>
          <w:szCs w:val="22"/>
        </w:rPr>
      </w:pPr>
      <w:r w:rsidRPr="002468D3">
        <w:rPr>
          <w:rFonts w:ascii="Cambria" w:hAnsi="Cambria" w:cstheme="minorHAnsi"/>
          <w:b/>
          <w:color w:val="2E74B5" w:themeColor="accent1" w:themeShade="BF"/>
          <w:w w:val="115"/>
          <w:sz w:val="22"/>
          <w:szCs w:val="22"/>
        </w:rPr>
        <w:t>CONTACT INFORMATION</w:t>
      </w:r>
    </w:p>
    <w:p w14:paraId="5AA58195" w14:textId="77777777" w:rsidR="00D3042F" w:rsidRPr="002468D3" w:rsidRDefault="00D3042F" w:rsidP="00D3042F">
      <w:pPr>
        <w:spacing w:after="0" w:line="240" w:lineRule="auto"/>
        <w:contextualSpacing/>
        <w:rPr>
          <w:rFonts w:ascii="Cambria" w:eastAsia="Arial Unicode MS" w:hAnsi="Cambria" w:cs="Arial Unicode MS"/>
          <w:sz w:val="4"/>
          <w:szCs w:val="4"/>
        </w:rPr>
      </w:pPr>
      <w:r w:rsidRPr="002468D3">
        <w:rPr>
          <w:rFonts w:ascii="Cambria" w:eastAsia="Arial Unicode MS" w:hAnsi="Cambria" w:cs="Arial Unicode MS"/>
          <w:noProof/>
          <w:sz w:val="2"/>
          <w:szCs w:val="2"/>
        </w:rPr>
        <mc:AlternateContent>
          <mc:Choice Requires="wpg">
            <w:drawing>
              <wp:inline distT="0" distB="0" distL="0" distR="0" wp14:anchorId="4E5D6016" wp14:editId="6F3C1DA8">
                <wp:extent cx="5943600" cy="12673"/>
                <wp:effectExtent l="0" t="0" r="1905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73"/>
                          <a:chOff x="0" y="0"/>
                          <a:chExt cx="9380" cy="20"/>
                        </a:xfrm>
                      </wpg:grpSpPr>
                      <wpg:grpSp>
                        <wpg:cNvPr id="2" name="Group 6"/>
                        <wpg:cNvGrpSpPr>
                          <a:grpSpLocks/>
                        </wpg:cNvGrpSpPr>
                        <wpg:grpSpPr bwMode="auto">
                          <a:xfrm>
                            <a:off x="10" y="10"/>
                            <a:ext cx="9360" cy="2"/>
                            <a:chOff x="10" y="10"/>
                            <a:chExt cx="9360" cy="2"/>
                          </a:xfrm>
                        </wpg:grpSpPr>
                        <wps:wsp>
                          <wps:cNvPr id="3" name="Freeform 7"/>
                          <wps:cNvSpPr>
                            <a:spLocks/>
                          </wps:cNvSpPr>
                          <wps:spPr bwMode="auto">
                            <a:xfrm>
                              <a:off x="10" y="10"/>
                              <a:ext cx="9360" cy="2"/>
                            </a:xfrm>
                            <a:custGeom>
                              <a:avLst/>
                              <a:gdLst>
                                <a:gd name="T0" fmla="+- 0 9370 10"/>
                                <a:gd name="T1" fmla="*/ T0 w 9360"/>
                                <a:gd name="T2" fmla="+- 0 10 10"/>
                                <a:gd name="T3" fmla="*/ T2 w 9360"/>
                              </a:gdLst>
                              <a:ahLst/>
                              <a:cxnLst>
                                <a:cxn ang="0">
                                  <a:pos x="T1" y="0"/>
                                </a:cxn>
                                <a:cxn ang="0">
                                  <a:pos x="T3" y="0"/>
                                </a:cxn>
                              </a:cxnLst>
                              <a:rect l="0" t="0" r="r" b="b"/>
                              <a:pathLst>
                                <a:path w="9360">
                                  <a:moveTo>
                                    <a:pt x="9360" y="0"/>
                                  </a:moveTo>
                                  <a:lnTo>
                                    <a:pt x="0" y="0"/>
                                  </a:lnTo>
                                </a:path>
                              </a:pathLst>
                            </a:custGeom>
                            <a:noFill/>
                            <a:ln w="19050">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486ED8" id="Group 1" o:spid="_x0000_s1026" style="width:468pt;height:1pt;mso-position-horizontal-relative:char;mso-position-vertical-relative:line" coordsize="9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r6oAMAABgJAAAOAAAAZHJzL2Uyb0RvYy54bWy0VlmP0zAQfkfiP1h+BHWTtNl2G20XoR4r&#10;pOWQKD/AdZxDJHaw3aYL4r8zPpKmhRUIxD5kx57xzHxz9vbVsa7QgUlVCr7A0VWIEeNUpCXPF/jT&#10;djO6wUhpwlNSCc4W+JEp/Oru+bPbtknYWBSiSplEoISrpG0WuNC6SYJA0YLVRF2JhnFgZkLWRMNR&#10;5kEqSQva6yoYh+E0aIVMGykoUwpuV46J76z+LGNUv88yxTSqFhh80/Yr7XdnvsHdLUlySZqipN4N&#10;8hde1KTkYLRXtSKaoL0sf1JVl1QKJTJ9RUUdiCwrKbMYAE0UXqC5l2LfWCx50uZNHyYI7UWc/lot&#10;fXf4IFGZQu4w4qSGFFmrKDKhaZs8AYl72XxsPkiHD8gHQT8rYAeXfHPOnTDatW9FCurIXgsbmmMm&#10;a6MCQKOjzcBjnwF21IjC5fU8nkxDSBQFXjSeziYuQ7SANP70ihZr/24+ufGPxjanAUmcOeuid8nh&#10;sYcemgc/Pgc//d/gI/DWIPQF2MGfA3iHfXyB++LBEPnZkyeBQ3upUwWpf6ugjwVpmC1MZerDB3HS&#10;BXEjGTMti2YujlaoqyA1LJ8Bp21UoqDKfls4F6F4InZ9IEhC90rfM2GLjxwelHZNnwJlSzr1hb+F&#10;2Gd1Bf3/coRCNJ/MQtRlKO+FoE+c0IsAbUPUghxkwKvsNEE9DTRFv9ID0TrpGQ/0gOd55xspOnfp&#10;kXt/gULEjNfQtlUjlGmMLfjV9RNoACGD7QlZsH0p6954ExLm5uXElBjBxNw5pA3RxjNjwpCoXWAb&#10;BnNRiwPbCsvSxjNX1AN7J4GKDwVdT3T963jgljEAs8YR1qjxdZBTLjZlVdkMVNy4Es3DaxccJaoy&#10;NVzjjl0qbFlJdCCwDgiljOvIBrHa1zCt3D3MH5hATt2+NnPHisfdNVjvNVm/zozAyOapfVwwkq49&#10;rUlZORpeVzY1ULc+gqaC7a74Ng/n65v1TTyKx9P1KA5Xq9HrzTIeTTfR7Ho1WS2Xq+i7cTiKk6JM&#10;U8YNtm5vRfGfdbXfoG7j9JvrDIWS+a4P1Mb+mYgY6KeIBuduWDZg6f67VHVtbSauSnYifYQWl8It&#10;YvjhAEQh5FeMWljCC6y+7IlkGFVvOMyoeRTHUBXaHuLrGQx3JIec3ZBDOAVVC6wx9Ichl9pt+n0j&#10;y7wASy7ZXLyGnZSVZg7Afui88gcYk5bym8zTsH6BOtvvw7OVOv2gufsBAAD//wMAUEsDBBQABgAI&#10;AAAAIQCSQ14H2gAAAAMBAAAPAAAAZHJzL2Rvd25yZXYueG1sTI9BS8NAEIXvgv9hGcGb3aTFojGb&#10;Uop6KoKtIN6m2WkSmp0N2W2S/ntHL3p58HjDe9/kq8m1aqA+NJ4NpLMEFHHpbcOVgY/9y90DqBCR&#10;LbaeycCFAqyK66scM+tHfqdhFyslJRwyNFDH2GVah7Imh2HmO2LJjr53GMX2lbY9jlLuWj1PkqV2&#10;2LAs1NjRpqbytDs7A68jjutF+jxsT8fN5Wt///a5TcmY25tp/QQq0hT/juEHX9ChEKaDP7MNqjUg&#10;j8RflexxsRR7MDBPQBe5/s9efAMAAP//AwBQSwECLQAUAAYACAAAACEAtoM4kv4AAADhAQAAEwAA&#10;AAAAAAAAAAAAAAAAAAAAW0NvbnRlbnRfVHlwZXNdLnhtbFBLAQItABQABgAIAAAAIQA4/SH/1gAA&#10;AJQBAAALAAAAAAAAAAAAAAAAAC8BAABfcmVscy8ucmVsc1BLAQItABQABgAIAAAAIQAx3Dr6oAMA&#10;ABgJAAAOAAAAAAAAAAAAAAAAAC4CAABkcnMvZTJvRG9jLnhtbFBLAQItABQABgAIAAAAIQCSQ14H&#10;2gAAAAMBAAAPAAAAAAAAAAAAAAAAAPoFAABkcnMvZG93bnJldi54bWxQSwUGAAAAAAQABADzAAAA&#10;AQcAAAAA&#10;">
                <v:group id="Group 6" o:spid="_x0000_s1027" style="position:absolute;left:10;top:10;width:9360;height:2" coordorigin="10,10"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7" o:spid="_x0000_s1028" style="position:absolute;left:10;top:1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o18IA&#10;AADaAAAADwAAAGRycy9kb3ducmV2LnhtbESPQYvCMBSE7wv+h/CEva3puiBSjVJWBBGEropeH82z&#10;rTYvJYla/70RFjwOM/MNM513phE3cr62rOB7kIAgLqyuuVSw3y2/xiB8QNbYWCYFD/Iwn/U+pphq&#10;e+c/um1DKSKEfYoKqhDaVEpfVGTQD2xLHL2TdQZDlK6U2uE9wk0jh0kykgZrjgsVtvRbUXHZXo2C&#10;8+Lg8vy4GWbFJVsf88Moadq1Up/9LpuACNSFd/i/vdIKfuB1Jd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AujXwgAAANoAAAAPAAAAAAAAAAAAAAAAAJgCAABkcnMvZG93&#10;bnJldi54bWxQSwUGAAAAAAQABAD1AAAAhwMAAAAA&#10;" path="m9360,l,e" filled="f" strokecolor="#9cc2e5 [1940]" strokeweight="1.5pt">
                    <v:path arrowok="t" o:connecttype="custom" o:connectlocs="9360,0;0,0" o:connectangles="0,0"/>
                  </v:shape>
                </v:group>
                <w10:anchorlock/>
              </v:group>
            </w:pict>
          </mc:Fallback>
        </mc:AlternateContent>
      </w:r>
    </w:p>
    <w:p w14:paraId="1A690714" w14:textId="77777777" w:rsidR="00D3042F" w:rsidRPr="002468D3" w:rsidRDefault="00D3042F" w:rsidP="00D3042F">
      <w:pPr>
        <w:spacing w:after="0" w:line="240" w:lineRule="auto"/>
        <w:contextualSpacing/>
        <w:rPr>
          <w:rFonts w:ascii="Cambria" w:eastAsia="Arial Unicode MS" w:hAnsi="Cambria" w:cs="Arial Unicode MS"/>
          <w:sz w:val="2"/>
          <w:szCs w:val="2"/>
        </w:rPr>
      </w:pPr>
    </w:p>
    <w:p w14:paraId="4A413B7E" w14:textId="010988F8" w:rsidR="0053745A" w:rsidRPr="00893660" w:rsidRDefault="003B6154" w:rsidP="00A37633">
      <w:pPr>
        <w:spacing w:after="0" w:line="240" w:lineRule="auto"/>
        <w:rPr>
          <w:rFonts w:ascii="Cambria" w:eastAsia="Arial Unicode MS" w:hAnsi="Cambria" w:cstheme="minorHAnsi"/>
          <w:b/>
        </w:rPr>
      </w:pPr>
      <w:r w:rsidRPr="00893660">
        <w:rPr>
          <w:rFonts w:ascii="Cambria" w:eastAsia="Arial Unicode MS" w:hAnsi="Cambria" w:cstheme="minorHAnsi"/>
          <w:b/>
        </w:rPr>
        <w:t xml:space="preserve">Vanessa Duenas </w:t>
      </w:r>
    </w:p>
    <w:p w14:paraId="43943793" w14:textId="1912D74B" w:rsidR="0053745A" w:rsidRPr="00972EA7" w:rsidRDefault="00F12D1F" w:rsidP="00972EA7">
      <w:pPr>
        <w:spacing w:after="0"/>
        <w:rPr>
          <w:rFonts w:ascii="Times New Roman" w:hAnsi="Times New Roman" w:cs="Times New Roman"/>
        </w:rPr>
      </w:pPr>
      <w:r>
        <w:rPr>
          <w:rFonts w:ascii="Times New Roman" w:hAnsi="Times New Roman" w:cs="Times New Roman"/>
        </w:rPr>
        <w:t>New Orleans, LA 70123</w:t>
      </w:r>
    </w:p>
    <w:p w14:paraId="2824E456" w14:textId="77777777" w:rsidR="0053745A" w:rsidRPr="00972EA7" w:rsidRDefault="0053745A" w:rsidP="00972EA7">
      <w:pPr>
        <w:spacing w:after="0"/>
        <w:rPr>
          <w:rFonts w:ascii="Times New Roman" w:hAnsi="Times New Roman" w:cs="Times New Roman"/>
        </w:rPr>
      </w:pPr>
      <w:r w:rsidRPr="00972EA7">
        <w:rPr>
          <w:rFonts w:ascii="Times New Roman" w:hAnsi="Times New Roman" w:cs="Times New Roman"/>
        </w:rPr>
        <w:t xml:space="preserve">vanduenas@gmail.com </w:t>
      </w:r>
    </w:p>
    <w:p w14:paraId="2A587A3B" w14:textId="77777777" w:rsidR="004073C9" w:rsidRPr="00972EA7" w:rsidRDefault="006755CC" w:rsidP="00972EA7">
      <w:pPr>
        <w:spacing w:after="0"/>
        <w:rPr>
          <w:rFonts w:ascii="Times New Roman" w:hAnsi="Times New Roman" w:cs="Times New Roman"/>
        </w:rPr>
      </w:pPr>
      <w:r w:rsidRPr="00972EA7">
        <w:rPr>
          <w:rFonts w:ascii="Times New Roman" w:hAnsi="Times New Roman" w:cs="Times New Roman"/>
        </w:rPr>
        <w:t xml:space="preserve">+1 </w:t>
      </w:r>
      <w:r w:rsidR="0053745A" w:rsidRPr="00972EA7">
        <w:rPr>
          <w:rFonts w:ascii="Times New Roman" w:hAnsi="Times New Roman" w:cs="Times New Roman"/>
        </w:rPr>
        <w:t>(703) 894-8849</w:t>
      </w:r>
    </w:p>
    <w:p w14:paraId="1F55EBBF" w14:textId="6C8AB2D5" w:rsidR="0053745A" w:rsidRPr="002468D3" w:rsidRDefault="00B20B9E" w:rsidP="0053745A">
      <w:pPr>
        <w:spacing w:after="0" w:line="240" w:lineRule="auto"/>
        <w:rPr>
          <w:rFonts w:ascii="Cambria" w:eastAsia="Arial Unicode MS" w:hAnsi="Cambria" w:cs="Arial"/>
          <w:sz w:val="20"/>
          <w:szCs w:val="20"/>
        </w:rPr>
      </w:pPr>
      <w:hyperlink r:id="rId6" w:history="1">
        <w:r w:rsidRPr="002A7314">
          <w:rPr>
            <w:rStyle w:val="Hyperlink"/>
            <w:rFonts w:ascii="Times New Roman" w:hAnsi="Times New Roman" w:cs="Times New Roman"/>
          </w:rPr>
          <w:t>https://vanessavanin.com</w:t>
        </w:r>
      </w:hyperlink>
    </w:p>
    <w:p w14:paraId="3E41CEB6" w14:textId="77777777" w:rsidR="002B686C" w:rsidRDefault="002B686C" w:rsidP="0053745A">
      <w:pPr>
        <w:pStyle w:val="Heading1"/>
        <w:ind w:left="0"/>
        <w:contextualSpacing/>
        <w:rPr>
          <w:rFonts w:ascii="Cambria" w:hAnsi="Cambria" w:cstheme="minorHAnsi"/>
          <w:b/>
          <w:color w:val="2E74B5" w:themeColor="accent1" w:themeShade="BF"/>
          <w:w w:val="115"/>
          <w:sz w:val="22"/>
          <w:szCs w:val="22"/>
        </w:rPr>
      </w:pPr>
    </w:p>
    <w:p w14:paraId="7DA3EB2A" w14:textId="77777777" w:rsidR="0053745A" w:rsidRPr="002468D3" w:rsidRDefault="0053745A" w:rsidP="0053745A">
      <w:pPr>
        <w:pStyle w:val="Heading1"/>
        <w:ind w:left="0"/>
        <w:contextualSpacing/>
        <w:rPr>
          <w:rFonts w:ascii="Cambria" w:hAnsi="Cambria" w:cstheme="minorHAnsi"/>
          <w:b/>
          <w:color w:val="2E74B5" w:themeColor="accent1" w:themeShade="BF"/>
          <w:sz w:val="22"/>
          <w:szCs w:val="22"/>
        </w:rPr>
      </w:pPr>
      <w:r w:rsidRPr="002468D3">
        <w:rPr>
          <w:rFonts w:ascii="Cambria" w:hAnsi="Cambria" w:cstheme="minorHAnsi"/>
          <w:b/>
          <w:color w:val="2E74B5" w:themeColor="accent1" w:themeShade="BF"/>
          <w:w w:val="115"/>
          <w:sz w:val="22"/>
          <w:szCs w:val="22"/>
        </w:rPr>
        <w:t>PROFESSIONAL SUMMARY</w:t>
      </w:r>
    </w:p>
    <w:p w14:paraId="14819C4D" w14:textId="77777777" w:rsidR="0053745A" w:rsidRPr="002468D3" w:rsidRDefault="00687E65" w:rsidP="0053745A">
      <w:pPr>
        <w:spacing w:after="0" w:line="240" w:lineRule="auto"/>
        <w:contextualSpacing/>
        <w:rPr>
          <w:rFonts w:ascii="Cambria" w:eastAsia="Arial Unicode MS" w:hAnsi="Cambria" w:cs="Arial Unicode MS"/>
          <w:sz w:val="4"/>
          <w:szCs w:val="4"/>
        </w:rPr>
      </w:pPr>
      <w:r w:rsidRPr="002468D3">
        <w:rPr>
          <w:rFonts w:ascii="Cambria" w:eastAsia="Arial Unicode MS" w:hAnsi="Cambria" w:cs="Arial Unicode MS"/>
          <w:noProof/>
          <w:sz w:val="2"/>
          <w:szCs w:val="2"/>
        </w:rPr>
        <mc:AlternateContent>
          <mc:Choice Requires="wpg">
            <w:drawing>
              <wp:inline distT="0" distB="0" distL="0" distR="0" wp14:anchorId="704AA4EC" wp14:editId="7AA5EB57">
                <wp:extent cx="5943600" cy="12673"/>
                <wp:effectExtent l="0" t="0" r="1905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73"/>
                          <a:chOff x="0" y="0"/>
                          <a:chExt cx="9380" cy="20"/>
                        </a:xfrm>
                      </wpg:grpSpPr>
                      <wpg:grpSp>
                        <wpg:cNvPr id="5" name="Group 6"/>
                        <wpg:cNvGrpSpPr>
                          <a:grpSpLocks/>
                        </wpg:cNvGrpSpPr>
                        <wpg:grpSpPr bwMode="auto">
                          <a:xfrm>
                            <a:off x="10" y="10"/>
                            <a:ext cx="9360" cy="2"/>
                            <a:chOff x="10" y="10"/>
                            <a:chExt cx="9360" cy="2"/>
                          </a:xfrm>
                        </wpg:grpSpPr>
                        <wps:wsp>
                          <wps:cNvPr id="6" name="Freeform 7"/>
                          <wps:cNvSpPr>
                            <a:spLocks/>
                          </wps:cNvSpPr>
                          <wps:spPr bwMode="auto">
                            <a:xfrm>
                              <a:off x="10" y="10"/>
                              <a:ext cx="9360" cy="2"/>
                            </a:xfrm>
                            <a:custGeom>
                              <a:avLst/>
                              <a:gdLst>
                                <a:gd name="T0" fmla="+- 0 9370 10"/>
                                <a:gd name="T1" fmla="*/ T0 w 9360"/>
                                <a:gd name="T2" fmla="+- 0 10 10"/>
                                <a:gd name="T3" fmla="*/ T2 w 9360"/>
                              </a:gdLst>
                              <a:ahLst/>
                              <a:cxnLst>
                                <a:cxn ang="0">
                                  <a:pos x="T1" y="0"/>
                                </a:cxn>
                                <a:cxn ang="0">
                                  <a:pos x="T3" y="0"/>
                                </a:cxn>
                              </a:cxnLst>
                              <a:rect l="0" t="0" r="r" b="b"/>
                              <a:pathLst>
                                <a:path w="9360">
                                  <a:moveTo>
                                    <a:pt x="9360" y="0"/>
                                  </a:moveTo>
                                  <a:lnTo>
                                    <a:pt x="0" y="0"/>
                                  </a:lnTo>
                                </a:path>
                              </a:pathLst>
                            </a:custGeom>
                            <a:noFill/>
                            <a:ln w="19050">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88DC57" id="Group 4" o:spid="_x0000_s1026" style="width:468pt;height:1pt;mso-position-horizontal-relative:char;mso-position-vertical-relative:line" coordsize="9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gZowMAABgJAAAOAAAAZHJzL2Uyb0RvYy54bWy0Vttu2zgQfS+w/0DwsYUjyZbtWIhSFL4E&#10;BbLbAnU/gKaoC1YiVZK2nBb77zskRUV2N9iiRfOgDDnDmTlz9d3bc1OjE5OqEjzF0U2IEeNUZBUv&#10;Uvx5v5vcYqQ04RmpBWcpfmIKv73/49Vd1yZsKkpRZ0wiUMJV0rUpLrVukyBQtGQNUTeiZRyYuZAN&#10;0XCURZBJ0oH2pg6mYbgIOiGzVgrKlILbjWPie6s/zxnVH/JcMY3qFINv2n6l/R7MN7i/I0khSVtW&#10;tHeD/IQXDak4GB1UbYgm6Cir71Q1FZVCiVzfUNEEIs8ryiwGQBOFV2gepDi2FkuRdEU7hAlCexWn&#10;n1ZL/zp9lKjKUhxjxEkDKbJWUWxC07VFAhIPsv3UfpQOH5CPgv6tgB1c8825cMLo0P0pMlBHjlrY&#10;0Jxz2RgVABqdbQaehgyws0YULuereLYIIVEUeNF0sZy5DNES0vjdK1pu+3er2W3/aGpzGpDEmbMu&#10;9i45PPYwQOvBzy/BL343+Ai8NQj7AvTwVwDeYZ9e4b56MEZ+8eRF4NBe6rmC1K9V0KeStMwWpjL1&#10;0Qdx4YO4k4yZlkVLF0cr5CtIjctnxOlalSiosv8tnKtQvBC7IRAkoUelH5iwxUdOj0q7ps+AsiWd&#10;9YW/h9jnTQ39/2aCQrSaLUPkM1QMQpEXeh2gfYg6kIMM9Cq9pqkXspqi/9Iz8yJGz3SkBzwvvG+k&#10;9O7SM+/9BQoRM15D21atUKYx9uCX7yfQAEIG2wuyYPta1r3pTUiYm9cTU2IEE/PgkLZEG8+MCUOi&#10;LsU2DOaiESe2F5aljWeuqEf2ngVqPhZ0PeH71/HALWMAZo0jrFHj6yinXOyqurYZqLlxJVqFcxcc&#10;JeoqM1zjjl0qbF1LdCKwDgiljOvIBrE+NjCt3D3MH5hATt2xMXPHisf+GqwPmqxfF0ZgZPPMPi4Z&#10;ybY9rUlVOxpe1zY1ULd9BE0F213xbRWutrfb23gSTxfbSRxuNpN3u3U8Weyi5Xwz26zXm+gf43AU&#10;J2WVZYwbbH5vRfGPdXW/Qd3GGTbXBQoli8MQqJ39MxEx0J8jGly6YdmAxf93qfJtbSauSg4ie4IW&#10;l8ItYvjhAEQp5FeMOljCKVZfjkQyjOr3HGbUKopjqAptD/F8CcMdyTHnMOYQTkFVijWG/jDkWrtN&#10;f2xlVZRgySWbi3ewk/LKzAHYD96r/gBj0lL9JutpWL9AXez38dlKPf+guf8XAAD//wMAUEsDBBQA&#10;BgAIAAAAIQCSQ14H2gAAAAMBAAAPAAAAZHJzL2Rvd25yZXYueG1sTI9BS8NAEIXvgv9hGcGb3aTF&#10;ojGbUop6KoKtIN6m2WkSmp0N2W2S/ntHL3p58HjDe9/kq8m1aqA+NJ4NpLMEFHHpbcOVgY/9y90D&#10;qBCRLbaeycCFAqyK66scM+tHfqdhFyslJRwyNFDH2GVah7Imh2HmO2LJjr53GMX2lbY9jlLuWj1P&#10;kqV22LAs1NjRpqbytDs7A68jjutF+jxsT8fN5Wt///a5TcmY25tp/QQq0hT/juEHX9ChEKaDP7MN&#10;qjUgj8RflexxsRR7MDBPQBe5/s9efAMAAP//AwBQSwECLQAUAAYACAAAACEAtoM4kv4AAADhAQAA&#10;EwAAAAAAAAAAAAAAAAAAAAAAW0NvbnRlbnRfVHlwZXNdLnhtbFBLAQItABQABgAIAAAAIQA4/SH/&#10;1gAAAJQBAAALAAAAAAAAAAAAAAAAAC8BAABfcmVscy8ucmVsc1BLAQItABQABgAIAAAAIQBLDWgZ&#10;owMAABgJAAAOAAAAAAAAAAAAAAAAAC4CAABkcnMvZTJvRG9jLnhtbFBLAQItABQABgAIAAAAIQCS&#10;Q14H2gAAAAMBAAAPAAAAAAAAAAAAAAAAAP0FAABkcnMvZG93bnJldi54bWxQSwUGAAAAAAQABADz&#10;AAAABAcAAAAA&#10;">
                <v:group id="Group 6" o:spid="_x0000_s1027" style="position:absolute;left:10;top:10;width:9360;height:2" coordorigin="10,10"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10;top:1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VLT8IA&#10;AADaAAAADwAAAGRycy9kb3ducmV2LnhtbESPQYvCMBSE74L/ITzBm6Z6KEs1StlFWAShq6LXR/O2&#10;7dq8lCSr9d8bQfA4zMw3zHLdm1ZcyfnGsoLZNAFBXFrdcKXgeNhMPkD4gKyxtUwK7uRhvRoOlphp&#10;e+Mfuu5DJSKEfYYK6hC6TEpf1mTQT21HHL1f6wyGKF0ltcNbhJtWzpMklQYbjgs1dvRZU3nZ/xsF&#10;f18nVxTn3TwvL/n2XJzSpO22So1Hfb4AEagP7/Cr/a0VpP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UtPwgAAANoAAAAPAAAAAAAAAAAAAAAAAJgCAABkcnMvZG93&#10;bnJldi54bWxQSwUGAAAAAAQABAD1AAAAhwMAAAAA&#10;" path="m9360,l,e" filled="f" strokecolor="#9cc2e5 [1940]" strokeweight="1.5pt">
                    <v:path arrowok="t" o:connecttype="custom" o:connectlocs="9360,0;0,0" o:connectangles="0,0"/>
                  </v:shape>
                </v:group>
                <w10:anchorlock/>
              </v:group>
            </w:pict>
          </mc:Fallback>
        </mc:AlternateContent>
      </w:r>
    </w:p>
    <w:p w14:paraId="4B55FB22" w14:textId="77777777" w:rsidR="0053745A" w:rsidRPr="002468D3" w:rsidRDefault="0053745A" w:rsidP="0053745A">
      <w:pPr>
        <w:spacing w:after="0" w:line="240" w:lineRule="auto"/>
        <w:contextualSpacing/>
        <w:rPr>
          <w:rFonts w:ascii="Cambria" w:eastAsia="Arial Unicode MS" w:hAnsi="Cambria" w:cs="Arial Unicode MS"/>
          <w:sz w:val="2"/>
          <w:szCs w:val="2"/>
        </w:rPr>
      </w:pPr>
    </w:p>
    <w:p w14:paraId="3C9013EE" w14:textId="5319AFC0" w:rsidR="002468D3" w:rsidRPr="00202284" w:rsidRDefault="00AA3DE9" w:rsidP="00202284">
      <w:pPr>
        <w:pStyle w:val="ListParagraph"/>
        <w:numPr>
          <w:ilvl w:val="0"/>
          <w:numId w:val="14"/>
        </w:numPr>
        <w:spacing w:after="80" w:line="240" w:lineRule="auto"/>
        <w:ind w:left="360"/>
        <w:contextualSpacing w:val="0"/>
        <w:rPr>
          <w:rFonts w:ascii="Cambria" w:eastAsia="Arial Unicode MS" w:hAnsi="Cambria" w:cstheme="minorHAnsi"/>
          <w:w w:val="115"/>
        </w:rPr>
      </w:pPr>
      <w:r>
        <w:rPr>
          <w:rFonts w:ascii="Cambria" w:eastAsia="Arial Unicode MS" w:hAnsi="Cambria" w:cstheme="minorHAnsi"/>
          <w:w w:val="115"/>
        </w:rPr>
        <w:t>O</w:t>
      </w:r>
      <w:r w:rsidR="002468D3" w:rsidRPr="002468D3">
        <w:rPr>
          <w:rFonts w:ascii="Cambria" w:eastAsia="Arial Unicode MS" w:hAnsi="Cambria" w:cstheme="minorHAnsi"/>
          <w:w w:val="115"/>
        </w:rPr>
        <w:t xml:space="preserve">ver </w:t>
      </w:r>
      <w:r w:rsidR="00B20B9E">
        <w:rPr>
          <w:rFonts w:ascii="Cambria" w:eastAsia="Arial Unicode MS" w:hAnsi="Cambria" w:cstheme="minorHAnsi"/>
          <w:w w:val="115"/>
        </w:rPr>
        <w:t>20</w:t>
      </w:r>
      <w:r w:rsidR="002468D3" w:rsidRPr="002468D3">
        <w:rPr>
          <w:rFonts w:ascii="Cambria" w:eastAsia="Arial Unicode MS" w:hAnsi="Cambria" w:cstheme="minorHAnsi"/>
          <w:w w:val="115"/>
        </w:rPr>
        <w:t xml:space="preserve"> years’ experience </w:t>
      </w:r>
      <w:r>
        <w:rPr>
          <w:rFonts w:ascii="Cambria" w:eastAsia="Arial Unicode MS" w:hAnsi="Cambria" w:cstheme="minorHAnsi"/>
          <w:w w:val="115"/>
        </w:rPr>
        <w:t>in</w:t>
      </w:r>
      <w:r w:rsidR="0053745A" w:rsidRPr="002468D3">
        <w:rPr>
          <w:rFonts w:ascii="Cambria" w:eastAsia="Arial Unicode MS" w:hAnsi="Cambria" w:cstheme="minorHAnsi"/>
          <w:w w:val="115"/>
        </w:rPr>
        <w:t xml:space="preserve"> Business Development, Marketing, Data Anal</w:t>
      </w:r>
      <w:r w:rsidR="002468D3">
        <w:rPr>
          <w:rFonts w:ascii="Cambria" w:eastAsia="Arial Unicode MS" w:hAnsi="Cambria" w:cstheme="minorHAnsi"/>
          <w:w w:val="115"/>
        </w:rPr>
        <w:t xml:space="preserve">ysis, </w:t>
      </w:r>
      <w:r w:rsidR="00202284" w:rsidRPr="00202284">
        <w:rPr>
          <w:rFonts w:ascii="Cambria" w:eastAsia="Arial Unicode MS" w:hAnsi="Cambria" w:cstheme="minorHAnsi"/>
          <w:w w:val="115"/>
        </w:rPr>
        <w:t>Organizational Management</w:t>
      </w:r>
      <w:r w:rsidR="00202284">
        <w:rPr>
          <w:rFonts w:ascii="Cambria" w:eastAsia="Arial Unicode MS" w:hAnsi="Cambria" w:cstheme="minorHAnsi"/>
          <w:w w:val="115"/>
        </w:rPr>
        <w:t>, and Corporate Strategy</w:t>
      </w:r>
      <w:r w:rsidR="004F748A" w:rsidRPr="00202284">
        <w:rPr>
          <w:rFonts w:ascii="Cambria" w:eastAsia="Arial Unicode MS" w:hAnsi="Cambria" w:cstheme="minorHAnsi"/>
          <w:w w:val="115"/>
        </w:rPr>
        <w:t xml:space="preserve"> for Financial and Recruiting firms</w:t>
      </w:r>
      <w:r w:rsidR="00186C2D" w:rsidRPr="00202284">
        <w:rPr>
          <w:rFonts w:ascii="Cambria" w:eastAsia="Arial Unicode MS" w:hAnsi="Cambria" w:cstheme="minorHAnsi"/>
          <w:w w:val="115"/>
        </w:rPr>
        <w:t xml:space="preserve">, plus over </w:t>
      </w:r>
      <w:r w:rsidR="00B20B9E">
        <w:rPr>
          <w:rFonts w:ascii="Cambria" w:eastAsia="Arial Unicode MS" w:hAnsi="Cambria" w:cstheme="minorHAnsi"/>
          <w:w w:val="115"/>
        </w:rPr>
        <w:t>10</w:t>
      </w:r>
      <w:r w:rsidRPr="00202284">
        <w:rPr>
          <w:rFonts w:ascii="Cambria" w:eastAsia="Arial Unicode MS" w:hAnsi="Cambria" w:cstheme="minorHAnsi"/>
          <w:w w:val="115"/>
        </w:rPr>
        <w:t xml:space="preserve"> years</w:t>
      </w:r>
      <w:r w:rsidR="00186C2D" w:rsidRPr="00202284">
        <w:rPr>
          <w:rFonts w:ascii="Cambria" w:eastAsia="Arial Unicode MS" w:hAnsi="Cambria" w:cstheme="minorHAnsi"/>
          <w:w w:val="115"/>
        </w:rPr>
        <w:t>’</w:t>
      </w:r>
      <w:r w:rsidR="0053745A" w:rsidRPr="00202284">
        <w:rPr>
          <w:rFonts w:ascii="Cambria" w:eastAsia="Arial Unicode MS" w:hAnsi="Cambria" w:cstheme="minorHAnsi"/>
          <w:w w:val="115"/>
        </w:rPr>
        <w:t xml:space="preserve"> </w:t>
      </w:r>
      <w:r w:rsidRPr="00202284">
        <w:rPr>
          <w:rFonts w:ascii="Cambria" w:eastAsia="Arial Unicode MS" w:hAnsi="Cambria" w:cstheme="minorHAnsi"/>
          <w:w w:val="115"/>
        </w:rPr>
        <w:t>experience with disciplined remote work policies.</w:t>
      </w:r>
    </w:p>
    <w:p w14:paraId="7E595D5C" w14:textId="77777777" w:rsidR="002468D3" w:rsidRPr="002468D3" w:rsidRDefault="0053745A" w:rsidP="00C05541">
      <w:pPr>
        <w:pStyle w:val="ListParagraph"/>
        <w:numPr>
          <w:ilvl w:val="0"/>
          <w:numId w:val="14"/>
        </w:numPr>
        <w:spacing w:after="80" w:line="240" w:lineRule="auto"/>
        <w:ind w:left="360"/>
        <w:contextualSpacing w:val="0"/>
        <w:rPr>
          <w:rFonts w:ascii="Cambria" w:eastAsia="Arial Unicode MS" w:hAnsi="Cambria" w:cstheme="minorHAnsi"/>
          <w:w w:val="115"/>
        </w:rPr>
      </w:pPr>
      <w:r w:rsidRPr="002468D3">
        <w:rPr>
          <w:rFonts w:ascii="Cambria" w:eastAsia="Arial Unicode MS" w:hAnsi="Cambria" w:cstheme="minorHAnsi"/>
          <w:w w:val="115"/>
        </w:rPr>
        <w:t xml:space="preserve">With a focus on </w:t>
      </w:r>
      <w:r w:rsidR="00893660">
        <w:rPr>
          <w:rFonts w:ascii="Cambria" w:eastAsia="Arial Unicode MS" w:hAnsi="Cambria" w:cstheme="minorHAnsi"/>
          <w:w w:val="115"/>
        </w:rPr>
        <w:t>messaging</w:t>
      </w:r>
      <w:r w:rsidR="00AA3DE9">
        <w:rPr>
          <w:rFonts w:ascii="Cambria" w:eastAsia="Arial Unicode MS" w:hAnsi="Cambria" w:cstheme="minorHAnsi"/>
          <w:w w:val="115"/>
        </w:rPr>
        <w:t xml:space="preserve"> and </w:t>
      </w:r>
      <w:r w:rsidR="00893660" w:rsidRPr="00893660">
        <w:rPr>
          <w:rFonts w:ascii="Cambria" w:eastAsia="Arial Unicode MS" w:hAnsi="Cambria" w:cstheme="minorHAnsi"/>
          <w:w w:val="115"/>
        </w:rPr>
        <w:t>organization</w:t>
      </w:r>
      <w:r w:rsidR="00AA3DE9">
        <w:rPr>
          <w:rFonts w:ascii="Cambria" w:eastAsia="Arial Unicode MS" w:hAnsi="Cambria" w:cstheme="minorHAnsi"/>
          <w:w w:val="115"/>
        </w:rPr>
        <w:t xml:space="preserve">, </w:t>
      </w:r>
      <w:r w:rsidRPr="002468D3">
        <w:rPr>
          <w:rFonts w:ascii="Cambria" w:eastAsia="Arial Unicode MS" w:hAnsi="Cambria" w:cstheme="minorHAnsi"/>
          <w:w w:val="115"/>
        </w:rPr>
        <w:t>I help companies expand their brand</w:t>
      </w:r>
      <w:r w:rsidR="00202284">
        <w:rPr>
          <w:rFonts w:ascii="Cambria" w:eastAsia="Arial Unicode MS" w:hAnsi="Cambria" w:cstheme="minorHAnsi"/>
          <w:w w:val="115"/>
        </w:rPr>
        <w:t xml:space="preserve"> and</w:t>
      </w:r>
      <w:r w:rsidR="00C05541">
        <w:rPr>
          <w:rFonts w:ascii="Cambria" w:eastAsia="Arial Unicode MS" w:hAnsi="Cambria" w:cstheme="minorHAnsi"/>
          <w:w w:val="115"/>
        </w:rPr>
        <w:t xml:space="preserve"> </w:t>
      </w:r>
      <w:r w:rsidRPr="002468D3">
        <w:rPr>
          <w:rFonts w:ascii="Cambria" w:eastAsia="Arial Unicode MS" w:hAnsi="Cambria" w:cstheme="minorHAnsi"/>
          <w:w w:val="115"/>
        </w:rPr>
        <w:t>fortify</w:t>
      </w:r>
      <w:r w:rsidR="00C05541">
        <w:rPr>
          <w:rFonts w:ascii="Cambria" w:eastAsia="Arial Unicode MS" w:hAnsi="Cambria" w:cstheme="minorHAnsi"/>
          <w:w w:val="115"/>
        </w:rPr>
        <w:t xml:space="preserve"> </w:t>
      </w:r>
      <w:r w:rsidRPr="002468D3">
        <w:rPr>
          <w:rFonts w:ascii="Cambria" w:eastAsia="Arial Unicode MS" w:hAnsi="Cambria" w:cstheme="minorHAnsi"/>
          <w:w w:val="115"/>
        </w:rPr>
        <w:t>client and employee relations</w:t>
      </w:r>
      <w:r w:rsidR="00AA3DE9">
        <w:rPr>
          <w:rFonts w:ascii="Cambria" w:eastAsia="Arial Unicode MS" w:hAnsi="Cambria" w:cstheme="minorHAnsi"/>
          <w:w w:val="115"/>
        </w:rPr>
        <w:t>,</w:t>
      </w:r>
      <w:r w:rsidR="00C05541">
        <w:rPr>
          <w:rFonts w:ascii="Cambria" w:eastAsia="Arial Unicode MS" w:hAnsi="Cambria" w:cstheme="minorHAnsi"/>
          <w:w w:val="115"/>
        </w:rPr>
        <w:t xml:space="preserve"> </w:t>
      </w:r>
      <w:r w:rsidR="00202284">
        <w:rPr>
          <w:rFonts w:ascii="Cambria" w:eastAsia="Arial Unicode MS" w:hAnsi="Cambria" w:cstheme="minorHAnsi"/>
          <w:w w:val="115"/>
        </w:rPr>
        <w:t xml:space="preserve">while also ensuring </w:t>
      </w:r>
      <w:r w:rsidRPr="002468D3">
        <w:rPr>
          <w:rFonts w:ascii="Cambria" w:eastAsia="Arial Unicode MS" w:hAnsi="Cambria" w:cstheme="minorHAnsi"/>
          <w:w w:val="115"/>
        </w:rPr>
        <w:t>leaders</w:t>
      </w:r>
      <w:r w:rsidR="00D10835" w:rsidRPr="002468D3">
        <w:rPr>
          <w:rFonts w:ascii="Cambria" w:eastAsia="Arial Unicode MS" w:hAnsi="Cambria" w:cstheme="minorHAnsi"/>
          <w:w w:val="115"/>
        </w:rPr>
        <w:t xml:space="preserve"> have the </w:t>
      </w:r>
      <w:r w:rsidR="002468D3" w:rsidRPr="002468D3">
        <w:rPr>
          <w:rFonts w:ascii="Cambria" w:eastAsia="Arial Unicode MS" w:hAnsi="Cambria" w:cstheme="minorHAnsi"/>
          <w:w w:val="115"/>
        </w:rPr>
        <w:t xml:space="preserve">high-level </w:t>
      </w:r>
      <w:r w:rsidR="006C0CAE">
        <w:rPr>
          <w:rFonts w:ascii="Cambria" w:eastAsia="Arial Unicode MS" w:hAnsi="Cambria" w:cstheme="minorHAnsi"/>
          <w:w w:val="115"/>
        </w:rPr>
        <w:t xml:space="preserve">executive </w:t>
      </w:r>
      <w:r w:rsidR="00D10835" w:rsidRPr="002468D3">
        <w:rPr>
          <w:rFonts w:ascii="Cambria" w:eastAsia="Arial Unicode MS" w:hAnsi="Cambria" w:cstheme="minorHAnsi"/>
          <w:w w:val="115"/>
        </w:rPr>
        <w:t>support</w:t>
      </w:r>
      <w:r w:rsidR="00C05541">
        <w:rPr>
          <w:rFonts w:ascii="Cambria" w:eastAsia="Arial Unicode MS" w:hAnsi="Cambria" w:cstheme="minorHAnsi"/>
          <w:w w:val="115"/>
        </w:rPr>
        <w:t xml:space="preserve"> </w:t>
      </w:r>
      <w:r w:rsidR="002468D3" w:rsidRPr="002468D3">
        <w:rPr>
          <w:rFonts w:ascii="Cambria" w:eastAsia="Arial Unicode MS" w:hAnsi="Cambria" w:cstheme="minorHAnsi"/>
          <w:w w:val="115"/>
        </w:rPr>
        <w:t xml:space="preserve">and </w:t>
      </w:r>
      <w:r w:rsidR="004F748A" w:rsidRPr="002468D3">
        <w:rPr>
          <w:rFonts w:ascii="Cambria" w:eastAsia="Arial Unicode MS" w:hAnsi="Cambria" w:cstheme="minorHAnsi"/>
          <w:w w:val="115"/>
        </w:rPr>
        <w:t>resources</w:t>
      </w:r>
      <w:r w:rsidR="002468D3" w:rsidRPr="002468D3">
        <w:rPr>
          <w:rFonts w:ascii="Cambria" w:eastAsia="Arial Unicode MS" w:hAnsi="Cambria" w:cstheme="minorHAnsi"/>
          <w:w w:val="115"/>
        </w:rPr>
        <w:t xml:space="preserve"> </w:t>
      </w:r>
      <w:r w:rsidR="00202284">
        <w:rPr>
          <w:rFonts w:ascii="Cambria" w:eastAsia="Arial Unicode MS" w:hAnsi="Cambria" w:cstheme="minorHAnsi"/>
          <w:w w:val="115"/>
        </w:rPr>
        <w:t>needed</w:t>
      </w:r>
      <w:r w:rsidRPr="002468D3">
        <w:rPr>
          <w:rFonts w:ascii="Cambria" w:eastAsia="Arial Unicode MS" w:hAnsi="Cambria" w:cstheme="minorHAnsi"/>
          <w:w w:val="115"/>
        </w:rPr>
        <w:t xml:space="preserve"> to achiev</w:t>
      </w:r>
      <w:r w:rsidR="00CF7BC8">
        <w:rPr>
          <w:rFonts w:ascii="Cambria" w:eastAsia="Arial Unicode MS" w:hAnsi="Cambria" w:cstheme="minorHAnsi"/>
          <w:w w:val="115"/>
        </w:rPr>
        <w:t>e</w:t>
      </w:r>
      <w:r w:rsidRPr="002468D3">
        <w:rPr>
          <w:rFonts w:ascii="Cambria" w:eastAsia="Arial Unicode MS" w:hAnsi="Cambria" w:cstheme="minorHAnsi"/>
          <w:w w:val="115"/>
        </w:rPr>
        <w:t xml:space="preserve"> their “Big Picture.” </w:t>
      </w:r>
    </w:p>
    <w:p w14:paraId="455F92B3" w14:textId="77777777" w:rsidR="00AA3DE9" w:rsidRPr="00AA3DE9" w:rsidRDefault="00AA3DE9" w:rsidP="00C05541">
      <w:pPr>
        <w:pStyle w:val="ListParagraph"/>
        <w:numPr>
          <w:ilvl w:val="0"/>
          <w:numId w:val="14"/>
        </w:numPr>
        <w:spacing w:after="80" w:line="240" w:lineRule="auto"/>
        <w:ind w:left="360"/>
        <w:contextualSpacing w:val="0"/>
        <w:rPr>
          <w:rFonts w:ascii="Cambria" w:eastAsia="Arial Unicode MS" w:hAnsi="Cambria" w:cstheme="minorHAnsi"/>
          <w:w w:val="115"/>
          <w:lang w:bidi="en-US"/>
        </w:rPr>
      </w:pPr>
      <w:r w:rsidRPr="002468D3">
        <w:rPr>
          <w:rFonts w:ascii="Cambria" w:eastAsia="Arial Unicode MS" w:hAnsi="Cambria" w:cstheme="minorHAnsi"/>
          <w:w w:val="115"/>
        </w:rPr>
        <w:t>I have</w:t>
      </w:r>
      <w:r>
        <w:rPr>
          <w:rFonts w:ascii="Cambria" w:eastAsia="Arial Unicode MS" w:hAnsi="Cambria" w:cstheme="minorHAnsi"/>
          <w:w w:val="115"/>
        </w:rPr>
        <w:t xml:space="preserve"> excellent interpersonal skills, </w:t>
      </w:r>
      <w:r w:rsidR="00D407FA">
        <w:rPr>
          <w:rFonts w:ascii="Cambria" w:eastAsia="Arial Unicode MS" w:hAnsi="Cambria" w:cstheme="minorHAnsi"/>
          <w:w w:val="115"/>
        </w:rPr>
        <w:t xml:space="preserve">able to </w:t>
      </w:r>
      <w:r w:rsidR="00D407FA">
        <w:rPr>
          <w:rFonts w:ascii="Cambria" w:eastAsia="Arial Unicode MS" w:hAnsi="Cambria" w:cstheme="minorHAnsi"/>
          <w:w w:val="115"/>
          <w:lang w:bidi="en-US"/>
        </w:rPr>
        <w:t>foster</w:t>
      </w:r>
      <w:r w:rsidRPr="00AA3DE9">
        <w:rPr>
          <w:rFonts w:ascii="Cambria" w:eastAsia="Arial Unicode MS" w:hAnsi="Cambria" w:cstheme="minorHAnsi"/>
          <w:w w:val="115"/>
          <w:lang w:bidi="en-US"/>
        </w:rPr>
        <w:t xml:space="preserve"> </w:t>
      </w:r>
      <w:r w:rsidR="00202284">
        <w:rPr>
          <w:rFonts w:ascii="Cambria" w:eastAsia="Arial Unicode MS" w:hAnsi="Cambria" w:cstheme="minorHAnsi"/>
          <w:w w:val="115"/>
          <w:lang w:bidi="en-US"/>
        </w:rPr>
        <w:t xml:space="preserve">strong </w:t>
      </w:r>
      <w:r w:rsidRPr="00AA3DE9">
        <w:rPr>
          <w:rFonts w:ascii="Cambria" w:eastAsia="Arial Unicode MS" w:hAnsi="Cambria" w:cstheme="minorHAnsi"/>
          <w:w w:val="115"/>
          <w:lang w:bidi="en-US"/>
        </w:rPr>
        <w:t>intergroup collaboration</w:t>
      </w:r>
      <w:r>
        <w:rPr>
          <w:rFonts w:ascii="Cambria" w:eastAsia="Arial Unicode MS" w:hAnsi="Cambria" w:cstheme="minorHAnsi"/>
          <w:w w:val="115"/>
          <w:lang w:bidi="en-US"/>
        </w:rPr>
        <w:t xml:space="preserve"> and </w:t>
      </w:r>
      <w:r w:rsidR="00202284">
        <w:rPr>
          <w:rFonts w:ascii="Cambria" w:eastAsia="Arial Unicode MS" w:hAnsi="Cambria" w:cstheme="minorHAnsi"/>
          <w:w w:val="115"/>
          <w:lang w:bidi="en-US"/>
        </w:rPr>
        <w:t>properly</w:t>
      </w:r>
      <w:r w:rsidRPr="00AA3DE9">
        <w:rPr>
          <w:rFonts w:ascii="Cambria" w:eastAsia="Arial Unicode MS" w:hAnsi="Cambria" w:cstheme="minorHAnsi"/>
          <w:w w:val="115"/>
          <w:lang w:bidi="en-US"/>
        </w:rPr>
        <w:t xml:space="preserve"> </w:t>
      </w:r>
      <w:r w:rsidR="00EF717A">
        <w:rPr>
          <w:rFonts w:ascii="Cambria" w:eastAsia="Arial Unicode MS" w:hAnsi="Cambria" w:cstheme="minorHAnsi"/>
          <w:w w:val="115"/>
          <w:lang w:bidi="en-US"/>
        </w:rPr>
        <w:t>engage</w:t>
      </w:r>
      <w:r w:rsidR="00D407FA">
        <w:rPr>
          <w:rFonts w:ascii="Cambria" w:eastAsia="Arial Unicode MS" w:hAnsi="Cambria" w:cstheme="minorHAnsi"/>
          <w:w w:val="115"/>
          <w:lang w:bidi="en-US"/>
        </w:rPr>
        <w:t xml:space="preserve"> </w:t>
      </w:r>
      <w:r w:rsidRPr="00AA3DE9">
        <w:rPr>
          <w:rFonts w:ascii="Cambria" w:eastAsia="Arial Unicode MS" w:hAnsi="Cambria" w:cstheme="minorHAnsi"/>
          <w:w w:val="115"/>
          <w:lang w:bidi="en-US"/>
        </w:rPr>
        <w:t xml:space="preserve">with high profile executives, clients, and dignitaries. </w:t>
      </w:r>
    </w:p>
    <w:p w14:paraId="7E8BB5AA" w14:textId="77777777" w:rsidR="002468D3" w:rsidRPr="002468D3" w:rsidRDefault="002B686C" w:rsidP="00C05541">
      <w:pPr>
        <w:pStyle w:val="ListParagraph"/>
        <w:numPr>
          <w:ilvl w:val="0"/>
          <w:numId w:val="14"/>
        </w:numPr>
        <w:spacing w:after="80" w:line="240" w:lineRule="auto"/>
        <w:ind w:left="360"/>
        <w:contextualSpacing w:val="0"/>
        <w:rPr>
          <w:rFonts w:ascii="Cambria" w:eastAsia="Arial Unicode MS" w:hAnsi="Cambria" w:cstheme="minorHAnsi"/>
          <w:w w:val="115"/>
        </w:rPr>
      </w:pPr>
      <w:r>
        <w:rPr>
          <w:rFonts w:ascii="Cambria" w:eastAsia="Arial Unicode MS" w:hAnsi="Cambria" w:cstheme="minorHAnsi"/>
          <w:w w:val="115"/>
        </w:rPr>
        <w:t xml:space="preserve">A critical thinker, </w:t>
      </w:r>
      <w:r w:rsidR="00AA3DE9">
        <w:rPr>
          <w:rFonts w:ascii="Cambria" w:eastAsia="Arial Unicode MS" w:hAnsi="Cambria" w:cstheme="minorHAnsi"/>
          <w:w w:val="115"/>
        </w:rPr>
        <w:t xml:space="preserve">I am </w:t>
      </w:r>
      <w:r w:rsidR="00D3042F" w:rsidRPr="002468D3">
        <w:rPr>
          <w:rFonts w:ascii="Cambria" w:eastAsia="Arial Unicode MS" w:hAnsi="Cambria" w:cstheme="minorHAnsi"/>
          <w:w w:val="115"/>
        </w:rPr>
        <w:t xml:space="preserve">incisive in identifying problems, </w:t>
      </w:r>
      <w:r w:rsidR="00AA3DE9">
        <w:rPr>
          <w:rFonts w:ascii="Cambria" w:eastAsia="Arial Unicode MS" w:hAnsi="Cambria" w:cstheme="minorHAnsi"/>
          <w:w w:val="115"/>
        </w:rPr>
        <w:t>implementing</w:t>
      </w:r>
      <w:r w:rsidR="00D3042F" w:rsidRPr="002468D3">
        <w:rPr>
          <w:rFonts w:ascii="Cambria" w:eastAsia="Arial Unicode MS" w:hAnsi="Cambria" w:cstheme="minorHAnsi"/>
          <w:w w:val="115"/>
        </w:rPr>
        <w:t xml:space="preserve"> strategic solutions, and mitigating risks.</w:t>
      </w:r>
      <w:r w:rsidR="007B3F75" w:rsidRPr="002468D3">
        <w:rPr>
          <w:rFonts w:ascii="Cambria" w:eastAsia="Arial Unicode MS" w:hAnsi="Cambria" w:cstheme="minorHAnsi"/>
          <w:w w:val="115"/>
        </w:rPr>
        <w:t xml:space="preserve"> </w:t>
      </w:r>
    </w:p>
    <w:p w14:paraId="50C53664" w14:textId="77777777" w:rsidR="0053745A" w:rsidRPr="002468D3" w:rsidRDefault="007B3F75" w:rsidP="002B686C">
      <w:pPr>
        <w:pStyle w:val="ListParagraph"/>
        <w:numPr>
          <w:ilvl w:val="0"/>
          <w:numId w:val="14"/>
        </w:numPr>
        <w:spacing w:after="0" w:line="240" w:lineRule="auto"/>
        <w:ind w:left="360"/>
        <w:contextualSpacing w:val="0"/>
        <w:rPr>
          <w:rFonts w:ascii="Cambria" w:eastAsia="Arial Unicode MS" w:hAnsi="Cambria" w:cstheme="minorHAnsi"/>
          <w:w w:val="115"/>
        </w:rPr>
      </w:pPr>
      <w:r w:rsidRPr="002468D3">
        <w:rPr>
          <w:rFonts w:ascii="Cambria" w:eastAsia="Arial Unicode MS" w:hAnsi="Cambria" w:cstheme="minorHAnsi"/>
          <w:w w:val="115"/>
        </w:rPr>
        <w:t>My mission is simple:</w:t>
      </w:r>
      <w:r w:rsidR="0053745A" w:rsidRPr="002468D3">
        <w:rPr>
          <w:rFonts w:ascii="Cambria" w:eastAsia="Arial Unicode MS" w:hAnsi="Cambria" w:cstheme="minorHAnsi"/>
          <w:w w:val="115"/>
        </w:rPr>
        <w:t xml:space="preserve"> Advancement; help people do things better.</w:t>
      </w:r>
    </w:p>
    <w:p w14:paraId="38C46914" w14:textId="77777777" w:rsidR="0053745A" w:rsidRPr="002468D3" w:rsidRDefault="0053745A" w:rsidP="0053745A">
      <w:pPr>
        <w:spacing w:after="0" w:line="240" w:lineRule="auto"/>
        <w:rPr>
          <w:rFonts w:ascii="Cambria" w:eastAsia="Arial Unicode MS" w:hAnsi="Cambria" w:cs="Arial"/>
          <w:w w:val="115"/>
          <w:sz w:val="20"/>
          <w:szCs w:val="18"/>
        </w:rPr>
      </w:pPr>
    </w:p>
    <w:p w14:paraId="61FFFA6E" w14:textId="77777777" w:rsidR="0053745A" w:rsidRPr="002468D3" w:rsidRDefault="0053745A" w:rsidP="00FA3CCD">
      <w:pPr>
        <w:spacing w:after="0" w:line="240" w:lineRule="auto"/>
        <w:contextualSpacing/>
        <w:rPr>
          <w:rFonts w:ascii="Cambria" w:eastAsia="Arial Unicode MS" w:hAnsi="Cambria" w:cstheme="minorHAnsi"/>
          <w:color w:val="2E74B5" w:themeColor="accent1" w:themeShade="BF"/>
        </w:rPr>
      </w:pPr>
      <w:r w:rsidRPr="002468D3">
        <w:rPr>
          <w:rFonts w:ascii="Cambria" w:eastAsia="Arial Unicode MS" w:hAnsi="Cambria" w:cstheme="minorHAnsi"/>
          <w:b/>
          <w:color w:val="2E74B5" w:themeColor="accent1" w:themeShade="BF"/>
          <w:w w:val="115"/>
        </w:rPr>
        <w:t xml:space="preserve">SKILLS AND </w:t>
      </w:r>
      <w:r w:rsidR="00F14815" w:rsidRPr="002468D3">
        <w:rPr>
          <w:rFonts w:ascii="Cambria" w:eastAsia="Arial Unicode MS" w:hAnsi="Cambria" w:cstheme="minorHAnsi"/>
          <w:b/>
          <w:color w:val="2E74B5" w:themeColor="accent1" w:themeShade="BF"/>
          <w:w w:val="115"/>
        </w:rPr>
        <w:t>EXPERTISE</w:t>
      </w:r>
    </w:p>
    <w:p w14:paraId="343749D2" w14:textId="77777777" w:rsidR="0053745A" w:rsidRPr="002468D3" w:rsidRDefault="0053745A" w:rsidP="00FA3CCD">
      <w:pPr>
        <w:spacing w:after="0" w:line="240" w:lineRule="auto"/>
        <w:contextualSpacing/>
        <w:rPr>
          <w:rFonts w:ascii="Cambria" w:eastAsia="Arial Unicode MS" w:hAnsi="Cambria" w:cs="Arial Unicode MS"/>
          <w:sz w:val="2"/>
          <w:szCs w:val="2"/>
        </w:rPr>
      </w:pPr>
      <w:r w:rsidRPr="002468D3">
        <w:rPr>
          <w:rFonts w:ascii="Cambria" w:eastAsia="Arial Unicode MS" w:hAnsi="Cambria" w:cs="Arial Unicode MS"/>
          <w:noProof/>
          <w:sz w:val="2"/>
          <w:szCs w:val="2"/>
        </w:rPr>
        <mc:AlternateContent>
          <mc:Choice Requires="wpg">
            <w:drawing>
              <wp:inline distT="0" distB="0" distL="0" distR="0" wp14:anchorId="4A426151" wp14:editId="6F9C2BE0">
                <wp:extent cx="5956300" cy="12700"/>
                <wp:effectExtent l="0" t="0" r="635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2700"/>
                          <a:chOff x="0" y="0"/>
                          <a:chExt cx="9380" cy="20"/>
                        </a:xfrm>
                      </wpg:grpSpPr>
                      <wpg:grpSp>
                        <wpg:cNvPr id="8" name="Group 6"/>
                        <wpg:cNvGrpSpPr>
                          <a:grpSpLocks/>
                        </wpg:cNvGrpSpPr>
                        <wpg:grpSpPr bwMode="auto">
                          <a:xfrm>
                            <a:off x="10" y="10"/>
                            <a:ext cx="9360" cy="2"/>
                            <a:chOff x="10" y="10"/>
                            <a:chExt cx="9360" cy="2"/>
                          </a:xfrm>
                        </wpg:grpSpPr>
                        <wps:wsp>
                          <wps:cNvPr id="9" name="Freeform 7"/>
                          <wps:cNvSpPr>
                            <a:spLocks/>
                          </wps:cNvSpPr>
                          <wps:spPr bwMode="auto">
                            <a:xfrm>
                              <a:off x="10" y="10"/>
                              <a:ext cx="9360" cy="2"/>
                            </a:xfrm>
                            <a:custGeom>
                              <a:avLst/>
                              <a:gdLst>
                                <a:gd name="T0" fmla="+- 0 9370 10"/>
                                <a:gd name="T1" fmla="*/ T0 w 9360"/>
                                <a:gd name="T2" fmla="+- 0 10 10"/>
                                <a:gd name="T3" fmla="*/ T2 w 9360"/>
                              </a:gdLst>
                              <a:ahLst/>
                              <a:cxnLst>
                                <a:cxn ang="0">
                                  <a:pos x="T1" y="0"/>
                                </a:cxn>
                                <a:cxn ang="0">
                                  <a:pos x="T3" y="0"/>
                                </a:cxn>
                              </a:cxnLst>
                              <a:rect l="0" t="0" r="r" b="b"/>
                              <a:pathLst>
                                <a:path w="9360">
                                  <a:moveTo>
                                    <a:pt x="9360" y="0"/>
                                  </a:moveTo>
                                  <a:lnTo>
                                    <a:pt x="0" y="0"/>
                                  </a:lnTo>
                                </a:path>
                              </a:pathLst>
                            </a:custGeom>
                            <a:noFill/>
                            <a:ln w="19050">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2891B2" id="Group 7" o:spid="_x0000_s1026" style="width:469pt;height:1pt;mso-position-horizontal-relative:char;mso-position-vertical-relative:line" coordsize="9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wmoAMAABgJAAAOAAAAZHJzL2Uyb0RvYy54bWy0VtuO2zYQfS/QfyD4mMIryZbtlbDaIPBl&#10;USBtAsT5AJqiLqhEqiRteVv03zskRa3sdNEgQfxgDznDmTlz9cPbS9ugM5OqFjzD0V2IEeNU5DUv&#10;M/z5sJ/dY6Q04TlpBGcZfmYKv338+aeHvkvZXFSiyZlEoISrtO8yXGndpUGgaMVaou5ExzgwCyFb&#10;ouEoyyCXpAftbRPMw3AV9ELmnRSUKQW3W8fEj1Z/UTCqPxSFYho1GQbftP2W9vtovoPHB5KWknRV&#10;TQc3yDd40ZKag9FR1ZZogk6y/kJVW1MplCj0HRVtIIqipsxiADRReIPmSYpTZ7GUaV92Y5ggtDdx&#10;+ma19PfzR4nqPMNrjDhpIUXWKlqb0PRdmYLEk+w+dR+lwwfke0H/UMAObvnmXDphdOx/EzmoIyct&#10;bGguhWyNCgCNLjYDz2MG2EUjCpfLZLlahJAoCrxovgbSZohWkMYvXtFqN7xLFvfDo7l9EZDUmbMu&#10;Di45PPYwQhvAQ5VOwa9+NPgIvDUIB3gefrJYeRg3uG8eTJFfPXkVOLSXeqkg9X0V9KkiHbOFqUx9&#10;DEFMfBD3kjHTsr6IrJCvIDUtnwmn71SqoMr+t3BuQvFK7MZAkJSelH5iwhYfOb9X2jV9DpQt6XzI&#10;/QFiX7QN9P8vMxSiZLEOkc9QOQpFXuhNgA4h6kEOMjCo9JrmXshqiv5Lz8KLGD3ziR7wvPS+kcq7&#10;Sy988BcoRMx4DW1bdUKZxjiAX76fQAMIGWyvyILtW1n3ZjAhYW7eTkyJEUzMo0PaEW08MyYMifoM&#10;2zCYi1ac2UFYljaeuaKe2HsRaPhU0PWE71/HA7eMAZg1jrBGja+TnHKxr5vGZqDhxpUoCZcuOEo0&#10;dW64xh27VNimkehMYB0QShnXkQ1ic2phWrn7VQgfBxOuzdyx4rG/BuujJuvXlREY2Ty3vlSM5LuB&#10;1qRuHA2vG5saqNshgqaC7a74OwmT3f3uPp7F89VuFofb7ezdfhPPVvtovdwutpvNNvrHOBzFaVXn&#10;OeMGm99bUfx1XT1sULdxxs11hULJ8jgGam8/JiIG+ktEg2s3LBuw+F+XKt/WZuKq9CjyZ2hxKdwi&#10;hj8OQFRC/oVRD0s4w+rPE5EMo+ZXDjMqieIYqkLbQ7xcw3BHcso5TjmEU1CVYY2hPwy50W7TnzpZ&#10;lxVYcsnm4h3spKI2cwD2g/dqOMCYtNSwyQYa1i9QV/t9erZSL39oHv8FAAD//wMAUEsDBBQABgAI&#10;AAAAIQDfyIV52gAAAAMBAAAPAAAAZHJzL2Rvd25yZXYueG1sTI9BS8NAEIXvgv9hGcGb3aRFqTGb&#10;Uop6KoKtIN6m2WkSmp0N2W2S/ntHL3p58HjDe9/kq8m1aqA+NJ4NpLMEFHHpbcOVgY/9y90SVIjI&#10;FlvPZOBCAVbF9VWOmfUjv9Owi5WSEg4ZGqhj7DKtQ1mTwzDzHbFkR987jGL7StseRyl3rZ4nyYN2&#10;2LAs1NjRpqbytDs7A68jjutF+jxsT8fN5Wt///a5TcmY25tp/QQq0hT/juEHX9ChEKaDP7MNqjUg&#10;j8RflexxsRR7MDBPQBe5/s9efAMAAP//AwBQSwECLQAUAAYACAAAACEAtoM4kv4AAADhAQAAEwAA&#10;AAAAAAAAAAAAAAAAAAAAW0NvbnRlbnRfVHlwZXNdLnhtbFBLAQItABQABgAIAAAAIQA4/SH/1gAA&#10;AJQBAAALAAAAAAAAAAAAAAAAAC8BAABfcmVscy8ucmVsc1BLAQItABQABgAIAAAAIQBdYbwmoAMA&#10;ABgJAAAOAAAAAAAAAAAAAAAAAC4CAABkcnMvZTJvRG9jLnhtbFBLAQItABQABgAIAAAAIQDfyIV5&#10;2gAAAAMBAAAPAAAAAAAAAAAAAAAAAPoFAABkcnMvZG93bnJldi54bWxQSwUGAAAAAAQABADzAAAA&#10;AQcAAAAA&#10;">
                <v:group id="Group 6" o:spid="_x0000_s1027" style="position:absolute;left:10;top:10;width:9360;height:2" coordorigin="10,10"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28" style="position:absolute;left:10;top:1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fPcMA&#10;AADaAAAADwAAAGRycy9kb3ducmV2LnhtbESPT4vCMBTE74LfITxhb5quB9FqlLLLgggL9Q96fTTP&#10;ttq8lCRq99tvBMHjMDO/YRarzjTiTs7XlhV8jhIQxIXVNZcKDvuf4RSED8gaG8uk4I88rJb93gJT&#10;bR+8pfsulCJC2KeooAqhTaX0RUUG/ci2xNE7W2cwROlKqR0+Itw0cpwkE2mw5rhQYUtfFRXX3c0o&#10;uHwfXZ6ffsdZcc02p/w4SZp2o9THoMvmIAJ14R1+tddawQye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rfPcMAAADaAAAADwAAAAAAAAAAAAAAAACYAgAAZHJzL2Rv&#10;d25yZXYueG1sUEsFBgAAAAAEAAQA9QAAAIgDAAAAAA==&#10;" path="m9360,l,e" filled="f" strokecolor="#9cc2e5 [1940]" strokeweight="1.5pt">
                    <v:path arrowok="t" o:connecttype="custom" o:connectlocs="9360,0;0,0" o:connectangles="0,0"/>
                  </v:shape>
                </v:group>
                <w10:anchorlock/>
              </v:group>
            </w:pict>
          </mc:Fallback>
        </mc:AlternateContent>
      </w:r>
    </w:p>
    <w:p w14:paraId="4817BA6E" w14:textId="77777777" w:rsidR="00D10835" w:rsidRPr="002468D3" w:rsidRDefault="00D10835" w:rsidP="00FA3CCD">
      <w:pPr>
        <w:pStyle w:val="ListParagraph"/>
        <w:numPr>
          <w:ilvl w:val="0"/>
          <w:numId w:val="13"/>
        </w:numPr>
        <w:spacing w:after="0" w:line="240" w:lineRule="auto"/>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Business Development</w:t>
      </w:r>
    </w:p>
    <w:p w14:paraId="5157F031" w14:textId="77777777" w:rsidR="003F5114" w:rsidRDefault="003F5114" w:rsidP="003F5114">
      <w:pPr>
        <w:pStyle w:val="ListParagraph"/>
        <w:numPr>
          <w:ilvl w:val="0"/>
          <w:numId w:val="13"/>
        </w:numPr>
        <w:spacing w:after="0" w:line="240" w:lineRule="auto"/>
        <w:rPr>
          <w:rFonts w:ascii="Cambria" w:eastAsia="Arial Unicode MS" w:hAnsi="Cambria" w:cstheme="minorHAnsi"/>
          <w:color w:val="000000" w:themeColor="text1"/>
          <w:w w:val="115"/>
        </w:rPr>
      </w:pPr>
      <w:r>
        <w:rPr>
          <w:rFonts w:ascii="Cambria" w:eastAsia="Arial Unicode MS" w:hAnsi="Cambria" w:cstheme="minorHAnsi"/>
          <w:color w:val="000000" w:themeColor="text1"/>
          <w:w w:val="115"/>
        </w:rPr>
        <w:t>Business Operations</w:t>
      </w:r>
    </w:p>
    <w:p w14:paraId="35A666A9" w14:textId="77777777" w:rsidR="003F5114" w:rsidRDefault="003F5114" w:rsidP="00FA3CCD">
      <w:pPr>
        <w:pStyle w:val="ListParagraph"/>
        <w:numPr>
          <w:ilvl w:val="0"/>
          <w:numId w:val="13"/>
        </w:numPr>
        <w:spacing w:after="0" w:line="240" w:lineRule="auto"/>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 xml:space="preserve">Marketing </w:t>
      </w:r>
    </w:p>
    <w:p w14:paraId="4BBD3996" w14:textId="77777777" w:rsidR="002468D3" w:rsidRPr="002468D3" w:rsidRDefault="002468D3" w:rsidP="00FA3CCD">
      <w:pPr>
        <w:pStyle w:val="ListParagraph"/>
        <w:numPr>
          <w:ilvl w:val="0"/>
          <w:numId w:val="13"/>
        </w:numPr>
        <w:spacing w:after="0" w:line="240" w:lineRule="auto"/>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Process Improvement</w:t>
      </w:r>
    </w:p>
    <w:p w14:paraId="35570151" w14:textId="77777777" w:rsidR="00D10835" w:rsidRPr="002468D3" w:rsidRDefault="00D10835" w:rsidP="00FA3CCD">
      <w:pPr>
        <w:pStyle w:val="ListParagraph"/>
        <w:numPr>
          <w:ilvl w:val="0"/>
          <w:numId w:val="13"/>
        </w:numPr>
        <w:spacing w:after="0" w:line="240" w:lineRule="auto"/>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C-Level Executive Support</w:t>
      </w:r>
    </w:p>
    <w:p w14:paraId="65DA4163" w14:textId="77777777" w:rsidR="002B686C" w:rsidRPr="002468D3" w:rsidRDefault="000E38F3" w:rsidP="002B686C">
      <w:pPr>
        <w:pStyle w:val="ListParagraph"/>
        <w:numPr>
          <w:ilvl w:val="0"/>
          <w:numId w:val="13"/>
        </w:numPr>
        <w:spacing w:after="0" w:line="240" w:lineRule="auto"/>
        <w:rPr>
          <w:rFonts w:ascii="Cambria" w:eastAsia="Arial Unicode MS" w:hAnsi="Cambria" w:cstheme="minorHAnsi"/>
          <w:color w:val="000000" w:themeColor="text1"/>
          <w:w w:val="115"/>
        </w:rPr>
      </w:pPr>
      <w:r>
        <w:rPr>
          <w:rFonts w:ascii="Cambria" w:eastAsia="Arial Unicode MS" w:hAnsi="Cambria" w:cstheme="minorHAnsi"/>
          <w:color w:val="000000" w:themeColor="text1"/>
          <w:w w:val="115"/>
        </w:rPr>
        <w:t>Senior Management</w:t>
      </w:r>
    </w:p>
    <w:p w14:paraId="010B5F51" w14:textId="77777777" w:rsidR="00202284" w:rsidRPr="002468D3" w:rsidRDefault="00202284" w:rsidP="00202284">
      <w:pPr>
        <w:pStyle w:val="ListParagraph"/>
        <w:numPr>
          <w:ilvl w:val="0"/>
          <w:numId w:val="13"/>
        </w:numPr>
        <w:spacing w:after="0" w:line="240" w:lineRule="auto"/>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Data Analysis</w:t>
      </w:r>
      <w:r w:rsidRPr="002468D3">
        <w:rPr>
          <w:rFonts w:ascii="Cambria" w:eastAsia="Arial Unicode MS" w:hAnsi="Cambria" w:cstheme="minorHAnsi"/>
          <w:color w:val="000000" w:themeColor="text1"/>
          <w:w w:val="115"/>
        </w:rPr>
        <w:tab/>
      </w:r>
    </w:p>
    <w:p w14:paraId="2C544C91" w14:textId="77777777" w:rsidR="00D10835" w:rsidRPr="002468D3" w:rsidRDefault="00D10835" w:rsidP="00FA3CCD">
      <w:pPr>
        <w:pStyle w:val="ListParagraph"/>
        <w:numPr>
          <w:ilvl w:val="0"/>
          <w:numId w:val="13"/>
        </w:numPr>
        <w:spacing w:after="0" w:line="240" w:lineRule="auto"/>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Public Relations</w:t>
      </w:r>
    </w:p>
    <w:p w14:paraId="390A1B9D" w14:textId="77777777" w:rsidR="0053745A" w:rsidRPr="002468D3" w:rsidRDefault="0053745A" w:rsidP="00FA3CCD">
      <w:pPr>
        <w:pStyle w:val="ListParagraph"/>
        <w:numPr>
          <w:ilvl w:val="0"/>
          <w:numId w:val="13"/>
        </w:numPr>
        <w:spacing w:after="0" w:line="240" w:lineRule="auto"/>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Employee Relations</w:t>
      </w:r>
      <w:r w:rsidRPr="002468D3">
        <w:rPr>
          <w:rFonts w:ascii="Cambria" w:eastAsia="Arial Unicode MS" w:hAnsi="Cambria" w:cstheme="minorHAnsi"/>
          <w:color w:val="000000" w:themeColor="text1"/>
          <w:w w:val="115"/>
        </w:rPr>
        <w:tab/>
      </w:r>
    </w:p>
    <w:p w14:paraId="53D21935" w14:textId="77777777" w:rsidR="003F5114" w:rsidRPr="002468D3" w:rsidRDefault="003F5114" w:rsidP="003F5114">
      <w:pPr>
        <w:pStyle w:val="ListParagraph"/>
        <w:numPr>
          <w:ilvl w:val="0"/>
          <w:numId w:val="13"/>
        </w:numPr>
        <w:spacing w:after="0" w:line="240" w:lineRule="auto"/>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 xml:space="preserve">Interpersonal Skills </w:t>
      </w:r>
    </w:p>
    <w:p w14:paraId="3E1DED35" w14:textId="77777777" w:rsidR="0053745A" w:rsidRPr="002468D3" w:rsidRDefault="0053745A" w:rsidP="00FA3CCD">
      <w:pPr>
        <w:pStyle w:val="ListParagraph"/>
        <w:numPr>
          <w:ilvl w:val="0"/>
          <w:numId w:val="13"/>
        </w:numPr>
        <w:spacing w:after="0" w:line="240" w:lineRule="auto"/>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Writing &amp; Editing (+Spanish)</w:t>
      </w:r>
      <w:r w:rsidRPr="002468D3">
        <w:rPr>
          <w:rFonts w:ascii="Cambria" w:eastAsia="Arial Unicode MS" w:hAnsi="Cambria" w:cstheme="minorHAnsi"/>
          <w:color w:val="000000" w:themeColor="text1"/>
          <w:w w:val="115"/>
        </w:rPr>
        <w:tab/>
        <w:t xml:space="preserve"> </w:t>
      </w:r>
    </w:p>
    <w:p w14:paraId="1D21D3C3" w14:textId="77777777" w:rsidR="0053745A" w:rsidRPr="002468D3" w:rsidRDefault="00B31E96" w:rsidP="00FA3CCD">
      <w:pPr>
        <w:pStyle w:val="ListParagraph"/>
        <w:numPr>
          <w:ilvl w:val="0"/>
          <w:numId w:val="13"/>
        </w:numPr>
        <w:spacing w:after="0" w:line="240" w:lineRule="auto"/>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Compliance</w:t>
      </w:r>
    </w:p>
    <w:p w14:paraId="35C59A96" w14:textId="5B36C6AB" w:rsidR="007D1C4B" w:rsidRPr="002468D3" w:rsidRDefault="007D1C4B" w:rsidP="002B686C">
      <w:pPr>
        <w:pStyle w:val="ListParagraph"/>
        <w:numPr>
          <w:ilvl w:val="0"/>
          <w:numId w:val="13"/>
        </w:numPr>
        <w:spacing w:after="0" w:line="240" w:lineRule="auto"/>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Microsoft Office</w:t>
      </w:r>
      <w:r w:rsidR="00054504" w:rsidRPr="002468D3">
        <w:rPr>
          <w:rFonts w:ascii="Cambria" w:eastAsia="Arial Unicode MS" w:hAnsi="Cambria" w:cstheme="minorHAnsi"/>
          <w:color w:val="000000" w:themeColor="text1"/>
          <w:w w:val="115"/>
        </w:rPr>
        <w:t xml:space="preserve">, </w:t>
      </w:r>
      <w:r w:rsidRPr="002468D3">
        <w:rPr>
          <w:rFonts w:ascii="Cambria" w:eastAsia="Arial Unicode MS" w:hAnsi="Cambria" w:cstheme="minorHAnsi"/>
          <w:color w:val="000000" w:themeColor="text1"/>
          <w:w w:val="115"/>
        </w:rPr>
        <w:t>Adobe Creative Suite</w:t>
      </w:r>
    </w:p>
    <w:p w14:paraId="78C82F8D" w14:textId="77777777" w:rsidR="00687E65" w:rsidRPr="002468D3" w:rsidRDefault="00687E65" w:rsidP="00FA3CCD">
      <w:pPr>
        <w:pStyle w:val="ListParagraph"/>
        <w:spacing w:after="0" w:line="240" w:lineRule="auto"/>
        <w:ind w:left="360"/>
        <w:rPr>
          <w:rFonts w:ascii="Cambria" w:eastAsia="Arial Unicode MS" w:hAnsi="Cambria" w:cs="Arial"/>
          <w:color w:val="000000" w:themeColor="text1"/>
          <w:w w:val="115"/>
          <w:sz w:val="20"/>
          <w:szCs w:val="18"/>
        </w:rPr>
      </w:pPr>
    </w:p>
    <w:p w14:paraId="32D523DE" w14:textId="77777777" w:rsidR="00687E65" w:rsidRPr="002468D3" w:rsidRDefault="00687E65" w:rsidP="00FA3CCD">
      <w:pPr>
        <w:spacing w:after="0" w:line="240" w:lineRule="auto"/>
        <w:contextualSpacing/>
        <w:rPr>
          <w:rFonts w:ascii="Cambria" w:eastAsia="Arial Unicode MS" w:hAnsi="Cambria" w:cs="Arial Unicode MS"/>
          <w:sz w:val="2"/>
          <w:szCs w:val="2"/>
        </w:rPr>
      </w:pPr>
      <w:r w:rsidRPr="002468D3">
        <w:rPr>
          <w:rFonts w:ascii="Cambria" w:eastAsia="Arial Unicode MS" w:hAnsi="Cambria" w:cstheme="minorHAnsi"/>
          <w:b/>
          <w:color w:val="2E74B5" w:themeColor="accent1" w:themeShade="BF"/>
          <w:w w:val="115"/>
          <w:szCs w:val="24"/>
        </w:rPr>
        <w:t>WORK EXPERIENCE</w:t>
      </w:r>
      <w:r w:rsidRPr="002468D3">
        <w:rPr>
          <w:rFonts w:ascii="Cambria" w:eastAsia="Arial Unicode MS" w:hAnsi="Cambria" w:cs="Arial Unicode MS"/>
          <w:noProof/>
          <w:sz w:val="2"/>
          <w:szCs w:val="2"/>
        </w:rPr>
        <mc:AlternateContent>
          <mc:Choice Requires="wpg">
            <w:drawing>
              <wp:inline distT="0" distB="0" distL="0" distR="0" wp14:anchorId="554C2D34" wp14:editId="666F1568">
                <wp:extent cx="5956300" cy="12700"/>
                <wp:effectExtent l="0" t="0" r="635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2700"/>
                          <a:chOff x="0" y="0"/>
                          <a:chExt cx="9380" cy="20"/>
                        </a:xfrm>
                      </wpg:grpSpPr>
                      <wpg:grpSp>
                        <wpg:cNvPr id="11" name="Group 6"/>
                        <wpg:cNvGrpSpPr>
                          <a:grpSpLocks/>
                        </wpg:cNvGrpSpPr>
                        <wpg:grpSpPr bwMode="auto">
                          <a:xfrm>
                            <a:off x="10" y="10"/>
                            <a:ext cx="9360" cy="2"/>
                            <a:chOff x="10" y="10"/>
                            <a:chExt cx="9360" cy="2"/>
                          </a:xfrm>
                        </wpg:grpSpPr>
                        <wps:wsp>
                          <wps:cNvPr id="12" name="Freeform 7"/>
                          <wps:cNvSpPr>
                            <a:spLocks/>
                          </wps:cNvSpPr>
                          <wps:spPr bwMode="auto">
                            <a:xfrm>
                              <a:off x="10" y="10"/>
                              <a:ext cx="9360" cy="2"/>
                            </a:xfrm>
                            <a:custGeom>
                              <a:avLst/>
                              <a:gdLst>
                                <a:gd name="T0" fmla="+- 0 9370 10"/>
                                <a:gd name="T1" fmla="*/ T0 w 9360"/>
                                <a:gd name="T2" fmla="+- 0 10 10"/>
                                <a:gd name="T3" fmla="*/ T2 w 9360"/>
                              </a:gdLst>
                              <a:ahLst/>
                              <a:cxnLst>
                                <a:cxn ang="0">
                                  <a:pos x="T1" y="0"/>
                                </a:cxn>
                                <a:cxn ang="0">
                                  <a:pos x="T3" y="0"/>
                                </a:cxn>
                              </a:cxnLst>
                              <a:rect l="0" t="0" r="r" b="b"/>
                              <a:pathLst>
                                <a:path w="9360">
                                  <a:moveTo>
                                    <a:pt x="9360" y="0"/>
                                  </a:moveTo>
                                  <a:lnTo>
                                    <a:pt x="0" y="0"/>
                                  </a:lnTo>
                                </a:path>
                              </a:pathLst>
                            </a:custGeom>
                            <a:noFill/>
                            <a:ln w="19050" cmpd="sng">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EC5C3B" id="Group 10" o:spid="_x0000_s1026" style="width:469pt;height:1pt;mso-position-horizontal-relative:char;mso-position-vertical-relative:line" coordsize="9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eZqQMAACcJAAAOAAAAZHJzL2Uyb0RvYy54bWy0Vu2O4jYU/V+p72DlZysmCWRgiIZZrfgY&#10;Vdp2V1r2AYzjfKiJndqGMK367j22EyawHbXaqvyAa/v6+pz7yeO7c1OTE1e6kmIVxHdRQLhgMqtE&#10;sQq+7HeTh4BoQ0VGayn4KnjhOnj39P13j12b8qksZZ1xRWBE6LRrV0FpTJuGoWYlb6i+ky0XOMyl&#10;aqjBUhVhpmgH600dTqNoHnZSZa2SjGuN3Y0/DJ6c/TznzHzMc80NqVcBsBn3rdz3wX6HT480LRRt&#10;y4r1MOg3oGhoJfDoxdSGGkqOqvrKVFMxJbXMzR2TTSjzvGLccQCbOLph86zksXVcirQr2oub4Nob&#10;P32zWfbL6ZMiVYbYwT2CNoiRe5ZgDed0bZFC51m1n9tPyjOE+EGyXzWOw9tzuy68Mjl0P8sM9ujR&#10;SOecc64aawK0ydnF4OUSA342hGHzfnk/n0XAwnAWTxcQXYxYiUB+dYuV2/7ecvbQX5q6GyFN/XMO&#10;Yg/J83GLC7WBfnxNf/5/s7f+thR7fgP/5Ww+8LghfnNhTP3qypvMUWH6NYn0f0uizyVtuctNbRNk&#10;8OJ08OJOcW7Lliy8I53WkEN6nECjk67VqUae/WPq3PjiDeddPEFTdtTmmUuXfvT0QRtf+Bkkl9RZ&#10;n/t7OD9vavSAHyckIsvZIuorAbV9UUKueKUfQrKPSAc9hKA3OViCK0aW4r+zMxtUrJ3pyA6QFwM2&#10;Wg5w2Vn0eCERalts5AqrldqWxh64hoqCBShZbm/o4u1bXX+nf0Khd952TRUQdM2DZ9pSY5HZJ6xI&#10;ulXg3GA3Gnnie+mOjEXms3r03qtCLcaKviiGCvZngGUfQLfxgnvUYh3FVMhdVdcuArWwUOJldG8L&#10;qWnR27QonJ+0rKvMKlpkbsbwda3IiWI6UMa4MLHTq48NWpffn0f4eMbYtk3IqSfDNoBcLDmIV4+g&#10;g4vMwSo5zba9bGhVexm3axclpHDvTJvMbnT8sYyW24ftQzJJpvPtJIk2m8n73TqZzHfx4n4z26zX&#10;m/hPCzhO0rLKMi4st2GMxcm/q/B+oPoBdBlkVyy0Kg4XR+3cx3rEUn/1aHgNwx2Dy/DrozZUuG2/&#10;Oj3I7AXVrqSfy/gfAaGU6veAdJjJCNxvR6p4QOqfBPrVMk4SxNS4RXK/QKcnanxyGJ9QwWBqFZgA&#10;pWLFtfGD/9iqqijxkg+2kO8xoPLKtgQMiwFVv0DLdFI/1noZ0xjS1bgfr53W6/+bp78AAAD//wMA&#10;UEsDBBQABgAIAAAAIQDfyIV52gAAAAMBAAAPAAAAZHJzL2Rvd25yZXYueG1sTI9BS8NAEIXvgv9h&#10;GcGb3aRFqTGbUop6KoKtIN6m2WkSmp0N2W2S/ntHL3p58HjDe9/kq8m1aqA+NJ4NpLMEFHHpbcOV&#10;gY/9y90SVIjIFlvPZOBCAVbF9VWOmfUjv9Owi5WSEg4ZGqhj7DKtQ1mTwzDzHbFkR987jGL7Stse&#10;Ryl3rZ4nyYN22LAs1NjRpqbytDs7A68jjutF+jxsT8fN5Wt///a5TcmY25tp/QQq0hT/juEHX9Ch&#10;EKaDP7MNqjUgj8RflexxsRR7MDBPQBe5/s9efAMAAP//AwBQSwECLQAUAAYACAAAACEAtoM4kv4A&#10;AADhAQAAEwAAAAAAAAAAAAAAAAAAAAAAW0NvbnRlbnRfVHlwZXNdLnhtbFBLAQItABQABgAIAAAA&#10;IQA4/SH/1gAAAJQBAAALAAAAAAAAAAAAAAAAAC8BAABfcmVscy8ucmVsc1BLAQItABQABgAIAAAA&#10;IQAkJseZqQMAACcJAAAOAAAAAAAAAAAAAAAAAC4CAABkcnMvZTJvRG9jLnhtbFBLAQItABQABgAI&#10;AAAAIQDfyIV52gAAAAMBAAAPAAAAAAAAAAAAAAAAAAMGAABkcnMvZG93bnJldi54bWxQSwUGAAAA&#10;AAQABADzAAAACgcAAAAA&#10;">
                <v:group id="Group 6" o:spid="_x0000_s1027" style="position:absolute;left:10;top:10;width:9360;height:2" coordorigin="10,10"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 o:spid="_x0000_s1028" style="position:absolute;left:10;top:1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MIA&#10;AADbAAAADwAAAGRycy9kb3ducmV2LnhtbERPTWvDMAy9D/ofjAq9rU5zCCOLW8JGYRQKWTaaq4i1&#10;JGssB9tr039fDwa76fE+VexmM4oLOT9YVrBZJyCIW6sH7hR8fuwfn0D4gKxxtEwKbuRht108FJhr&#10;e+V3utShEzGEfY4K+hCmXErf9mTQr+1EHLkv6wyGCF0ntcNrDDejTJMkkwYHjg09TvTSU3uuf4yC&#10;79eTq6rmmJbtuTw01SlLxumg1Go5l88gAs3hX/znftNxfgq/v8Q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rAwgAAANsAAAAPAAAAAAAAAAAAAAAAAJgCAABkcnMvZG93&#10;bnJldi54bWxQSwUGAAAAAAQABAD1AAAAhwMAAAAA&#10;" path="m9360,l,e" filled="f" strokecolor="#9cc2e5 [1940]" strokeweight="1.5pt">
                    <v:path arrowok="t" o:connecttype="custom" o:connectlocs="9360,0;0,0" o:connectangles="0,0"/>
                  </v:shape>
                </v:group>
                <w10:anchorlock/>
              </v:group>
            </w:pict>
          </mc:Fallback>
        </mc:AlternateContent>
      </w:r>
    </w:p>
    <w:p w14:paraId="79E1AB9D" w14:textId="0741A055" w:rsidR="00B20B9E" w:rsidRDefault="00F64028" w:rsidP="00F12D1F">
      <w:pPr>
        <w:pStyle w:val="ListParagraph"/>
        <w:spacing w:after="0" w:line="240" w:lineRule="auto"/>
        <w:ind w:left="0"/>
        <w:rPr>
          <w:rFonts w:ascii="Cambria" w:eastAsia="Arial Unicode MS" w:hAnsi="Cambria" w:cstheme="minorHAnsi"/>
          <w:b/>
          <w:color w:val="000000" w:themeColor="text1"/>
          <w:w w:val="115"/>
        </w:rPr>
      </w:pPr>
      <w:r>
        <w:rPr>
          <w:rFonts w:ascii="Cambria" w:eastAsia="Arial Unicode MS" w:hAnsi="Cambria" w:cstheme="minorHAnsi"/>
          <w:b/>
          <w:color w:val="000000" w:themeColor="text1"/>
          <w:w w:val="115"/>
        </w:rPr>
        <w:t>Freelance</w:t>
      </w:r>
      <w:r w:rsidR="00B20B9E" w:rsidRPr="00B20B9E">
        <w:rPr>
          <w:rFonts w:ascii="Cambria" w:eastAsia="Arial Unicode MS" w:hAnsi="Cambria" w:cstheme="minorHAnsi"/>
          <w:b/>
          <w:color w:val="000000" w:themeColor="text1"/>
          <w:w w:val="115"/>
        </w:rPr>
        <w:t xml:space="preserve"> Consultant</w:t>
      </w:r>
    </w:p>
    <w:p w14:paraId="406A4B90" w14:textId="642C1084" w:rsidR="00B20B9E" w:rsidRPr="00B20B9E" w:rsidRDefault="00B20B9E" w:rsidP="00F12D1F">
      <w:pPr>
        <w:pStyle w:val="ListParagraph"/>
        <w:spacing w:after="0" w:line="240" w:lineRule="auto"/>
        <w:ind w:left="0"/>
        <w:rPr>
          <w:rFonts w:ascii="Cambria" w:eastAsia="Arial Unicode MS" w:hAnsi="Cambria" w:cstheme="minorHAnsi"/>
          <w:bCs/>
          <w:color w:val="000000" w:themeColor="text1"/>
          <w:w w:val="115"/>
        </w:rPr>
      </w:pPr>
      <w:r w:rsidRPr="00B20B9E">
        <w:rPr>
          <w:rFonts w:ascii="Cambria" w:eastAsia="Arial Unicode MS" w:hAnsi="Cambria" w:cstheme="minorHAnsi"/>
          <w:bCs/>
          <w:color w:val="000000" w:themeColor="text1"/>
          <w:w w:val="115"/>
        </w:rPr>
        <w:t>07/2021-Present</w:t>
      </w:r>
    </w:p>
    <w:p w14:paraId="56CAE06F" w14:textId="209AA8E3" w:rsidR="00B20B9E" w:rsidRDefault="00F64028" w:rsidP="00F12D1F">
      <w:pPr>
        <w:pStyle w:val="ListParagraph"/>
        <w:spacing w:after="0" w:line="240" w:lineRule="auto"/>
        <w:ind w:left="0"/>
        <w:rPr>
          <w:rFonts w:ascii="Cambria" w:eastAsia="Arial Unicode MS" w:hAnsi="Cambria" w:cstheme="minorHAnsi"/>
          <w:bCs/>
          <w:color w:val="000000" w:themeColor="text1"/>
          <w:w w:val="115"/>
        </w:rPr>
      </w:pPr>
      <w:r w:rsidRPr="00F64028">
        <w:rPr>
          <w:rFonts w:ascii="Cambria" w:eastAsia="Arial Unicode MS" w:hAnsi="Cambria" w:cstheme="minorHAnsi"/>
          <w:bCs/>
          <w:color w:val="000000" w:themeColor="text1"/>
          <w:w w:val="115"/>
        </w:rPr>
        <w:t>New Orleans, LA. Operations, Accounting, Translation, PR and Hospitality consulting for start-ups, medical offices, non-profits, and family trusts. Animal Rescue Corporate Events and Fundraising Lead.</w:t>
      </w:r>
    </w:p>
    <w:p w14:paraId="0C7B3330" w14:textId="77777777" w:rsidR="00F64028" w:rsidRDefault="00F64028" w:rsidP="00F12D1F">
      <w:pPr>
        <w:pStyle w:val="ListParagraph"/>
        <w:spacing w:after="0" w:line="240" w:lineRule="auto"/>
        <w:ind w:left="0"/>
        <w:rPr>
          <w:rFonts w:ascii="Cambria" w:eastAsia="Arial Unicode MS" w:hAnsi="Cambria" w:cstheme="minorHAnsi"/>
          <w:b/>
          <w:color w:val="000000" w:themeColor="text1"/>
          <w:w w:val="115"/>
        </w:rPr>
      </w:pPr>
    </w:p>
    <w:p w14:paraId="07838F1D" w14:textId="48FAC0FF" w:rsidR="00F12D1F" w:rsidRDefault="00F12D1F" w:rsidP="00F12D1F">
      <w:pPr>
        <w:pStyle w:val="ListParagraph"/>
        <w:spacing w:after="0" w:line="240" w:lineRule="auto"/>
        <w:ind w:left="0"/>
        <w:rPr>
          <w:rFonts w:ascii="Cambria" w:eastAsia="Arial Unicode MS" w:hAnsi="Cambria" w:cstheme="minorHAnsi"/>
          <w:b/>
          <w:color w:val="000000" w:themeColor="text1"/>
          <w:w w:val="115"/>
        </w:rPr>
      </w:pPr>
      <w:r w:rsidRPr="00F12D1F">
        <w:rPr>
          <w:rFonts w:ascii="Cambria" w:eastAsia="Arial Unicode MS" w:hAnsi="Cambria" w:cstheme="minorHAnsi"/>
          <w:b/>
          <w:color w:val="000000" w:themeColor="text1"/>
          <w:w w:val="115"/>
        </w:rPr>
        <w:t xml:space="preserve">Executive Director </w:t>
      </w:r>
    </w:p>
    <w:p w14:paraId="2967DB9D" w14:textId="2E2D3676" w:rsidR="00F12D1F" w:rsidRPr="00C05541" w:rsidRDefault="00F12D1F" w:rsidP="00F12D1F">
      <w:pPr>
        <w:pStyle w:val="ListParagraph"/>
        <w:spacing w:after="0" w:line="240" w:lineRule="auto"/>
        <w:ind w:left="0"/>
        <w:rPr>
          <w:rFonts w:ascii="Cambria" w:eastAsia="Arial Unicode MS" w:hAnsi="Cambria" w:cstheme="minorHAnsi"/>
          <w:color w:val="000000" w:themeColor="text1"/>
          <w:w w:val="115"/>
        </w:rPr>
      </w:pPr>
      <w:r w:rsidRPr="00F12D1F">
        <w:rPr>
          <w:rFonts w:ascii="Cambria" w:eastAsia="Arial Unicode MS" w:hAnsi="Cambria" w:cstheme="minorHAnsi"/>
          <w:color w:val="000000" w:themeColor="text1"/>
          <w:w w:val="115"/>
        </w:rPr>
        <w:t>JRenaudin, L3C / Renaudin Foundation, New Orleans, LA</w:t>
      </w:r>
      <w:r w:rsidRPr="00C05541">
        <w:rPr>
          <w:rFonts w:ascii="Cambria" w:eastAsia="Arial Unicode MS" w:hAnsi="Cambria" w:cstheme="minorHAnsi"/>
          <w:color w:val="000000" w:themeColor="text1"/>
          <w:w w:val="115"/>
        </w:rPr>
        <w:tab/>
      </w:r>
    </w:p>
    <w:p w14:paraId="1060E6A9" w14:textId="7683F1E9" w:rsidR="00F12D1F" w:rsidRPr="00C05541" w:rsidRDefault="00F12D1F" w:rsidP="00F12D1F">
      <w:pPr>
        <w:pStyle w:val="ListParagraph"/>
        <w:spacing w:after="80" w:line="240" w:lineRule="auto"/>
        <w:ind w:left="0"/>
        <w:contextualSpacing w:val="0"/>
        <w:rPr>
          <w:rFonts w:ascii="Cambria" w:eastAsia="Arial Unicode MS" w:hAnsi="Cambria" w:cstheme="minorHAnsi"/>
          <w:color w:val="000000" w:themeColor="text1"/>
          <w:w w:val="115"/>
        </w:rPr>
      </w:pPr>
      <w:r>
        <w:rPr>
          <w:rFonts w:ascii="Cambria" w:eastAsia="Arial Unicode MS" w:hAnsi="Cambria" w:cstheme="minorHAnsi"/>
          <w:color w:val="000000" w:themeColor="text1"/>
          <w:w w:val="115"/>
        </w:rPr>
        <w:t>05</w:t>
      </w:r>
      <w:r w:rsidRPr="00C05541">
        <w:rPr>
          <w:rFonts w:ascii="Cambria" w:eastAsia="Arial Unicode MS" w:hAnsi="Cambria" w:cstheme="minorHAnsi"/>
          <w:color w:val="000000" w:themeColor="text1"/>
          <w:w w:val="115"/>
        </w:rPr>
        <w:t>/20</w:t>
      </w:r>
      <w:r>
        <w:rPr>
          <w:rFonts w:ascii="Cambria" w:eastAsia="Arial Unicode MS" w:hAnsi="Cambria" w:cstheme="minorHAnsi"/>
          <w:color w:val="000000" w:themeColor="text1"/>
          <w:w w:val="115"/>
        </w:rPr>
        <w:t>20</w:t>
      </w:r>
      <w:r w:rsidRPr="00C05541">
        <w:rPr>
          <w:rFonts w:ascii="Cambria" w:eastAsia="Arial Unicode MS" w:hAnsi="Cambria" w:cstheme="minorHAnsi"/>
          <w:color w:val="000000" w:themeColor="text1"/>
          <w:w w:val="115"/>
        </w:rPr>
        <w:t xml:space="preserve"> – </w:t>
      </w:r>
      <w:r w:rsidR="00B20B9E">
        <w:rPr>
          <w:rFonts w:ascii="Cambria" w:eastAsia="Arial Unicode MS" w:hAnsi="Cambria" w:cstheme="minorHAnsi"/>
          <w:color w:val="000000" w:themeColor="text1"/>
          <w:w w:val="115"/>
        </w:rPr>
        <w:t>06/2021</w:t>
      </w:r>
    </w:p>
    <w:p w14:paraId="707DA5F4" w14:textId="59C9CC1D" w:rsidR="00F12D1F" w:rsidRPr="005E279A" w:rsidRDefault="00B20B9E" w:rsidP="00F12D1F">
      <w:pPr>
        <w:pStyle w:val="ListParagraph"/>
        <w:numPr>
          <w:ilvl w:val="0"/>
          <w:numId w:val="13"/>
        </w:numPr>
        <w:spacing w:after="0" w:line="240" w:lineRule="auto"/>
        <w:rPr>
          <w:rFonts w:ascii="Cambria" w:eastAsia="Arial Unicode MS" w:hAnsi="Cambria" w:cstheme="minorHAnsi"/>
          <w:color w:val="000000" w:themeColor="text1"/>
          <w:w w:val="115"/>
        </w:rPr>
      </w:pPr>
      <w:r>
        <w:rPr>
          <w:rFonts w:ascii="Cambria" w:eastAsia="Arial Unicode MS" w:hAnsi="Cambria" w:cstheme="minorHAnsi"/>
          <w:b/>
          <w:color w:val="000000" w:themeColor="text1"/>
          <w:w w:val="115"/>
        </w:rPr>
        <w:t>Business Operations</w:t>
      </w:r>
      <w:r w:rsidR="00F12D1F" w:rsidRPr="005E279A">
        <w:rPr>
          <w:rFonts w:ascii="Cambria" w:eastAsia="Arial Unicode MS" w:hAnsi="Cambria" w:cstheme="minorHAnsi"/>
          <w:b/>
          <w:color w:val="000000" w:themeColor="text1"/>
          <w:w w:val="115"/>
        </w:rPr>
        <w:t xml:space="preserve">. </w:t>
      </w:r>
      <w:r w:rsidRPr="00B20B9E">
        <w:rPr>
          <w:rFonts w:ascii="Cambria" w:eastAsia="Arial Unicode MS" w:hAnsi="Cambria" w:cstheme="minorHAnsi"/>
          <w:color w:val="000000" w:themeColor="text1"/>
          <w:w w:val="115"/>
        </w:rPr>
        <w:t xml:space="preserve">Managed the day-to-day operations for several companies within the Jon Renaudin Inc. / Renaudin Enterprises family of companies including: The Renaudin Foundation, a 501(c)(3) focused on community relief assistance, BE Creative, a graphics company specializing in wide-format printing and campaign consulting, and JRenaudin, L3C, a provider of business advisory and logistics </w:t>
      </w:r>
      <w:r w:rsidRPr="00B20B9E">
        <w:rPr>
          <w:rFonts w:ascii="Cambria" w:eastAsia="Arial Unicode MS" w:hAnsi="Cambria" w:cstheme="minorHAnsi"/>
          <w:color w:val="000000" w:themeColor="text1"/>
          <w:w w:val="115"/>
        </w:rPr>
        <w:lastRenderedPageBreak/>
        <w:t>services. Strong multi-tasking skills were employed to run projects that ranged from fundraising and organizing mental health partnerships with Nola.com, serving as first point of contact and resolution coordinator for CEO, to managing on-site logistics for disaster relief GOHSEP contracts.</w:t>
      </w:r>
    </w:p>
    <w:p w14:paraId="1C52184D" w14:textId="77777777" w:rsidR="00F12D1F" w:rsidRDefault="00F12D1F" w:rsidP="00FA3CCD">
      <w:pPr>
        <w:pStyle w:val="ListParagraph"/>
        <w:spacing w:after="0" w:line="240" w:lineRule="auto"/>
        <w:ind w:left="0"/>
        <w:rPr>
          <w:rFonts w:ascii="Cambria" w:eastAsia="Arial Unicode MS" w:hAnsi="Cambria" w:cstheme="minorHAnsi"/>
          <w:b/>
          <w:color w:val="000000" w:themeColor="text1"/>
          <w:w w:val="115"/>
        </w:rPr>
      </w:pPr>
    </w:p>
    <w:p w14:paraId="35CDC800" w14:textId="658AE3CD" w:rsidR="00C05541" w:rsidRPr="002468D3" w:rsidRDefault="00C05541" w:rsidP="00FA3CCD">
      <w:pPr>
        <w:pStyle w:val="ListParagraph"/>
        <w:spacing w:after="0" w:line="240" w:lineRule="auto"/>
        <w:ind w:left="0"/>
        <w:rPr>
          <w:rFonts w:ascii="Cambria" w:eastAsia="Arial Unicode MS" w:hAnsi="Cambria" w:cstheme="minorHAnsi"/>
          <w:b/>
          <w:color w:val="000000" w:themeColor="text1"/>
          <w:w w:val="115"/>
        </w:rPr>
      </w:pPr>
      <w:r w:rsidRPr="002468D3">
        <w:rPr>
          <w:rFonts w:ascii="Cambria" w:eastAsia="Arial Unicode MS" w:hAnsi="Cambria" w:cstheme="minorHAnsi"/>
          <w:b/>
          <w:color w:val="000000" w:themeColor="text1"/>
          <w:w w:val="115"/>
        </w:rPr>
        <w:t>Business Development Strategic Advisor</w:t>
      </w:r>
    </w:p>
    <w:p w14:paraId="327E855D" w14:textId="77777777" w:rsidR="003D613C" w:rsidRPr="00C05541" w:rsidRDefault="003D613C" w:rsidP="00FA3CCD">
      <w:pPr>
        <w:pStyle w:val="ListParagraph"/>
        <w:spacing w:after="0" w:line="240" w:lineRule="auto"/>
        <w:ind w:left="0"/>
        <w:rPr>
          <w:rFonts w:ascii="Cambria" w:eastAsia="Arial Unicode MS" w:hAnsi="Cambria" w:cstheme="minorHAnsi"/>
          <w:color w:val="000000" w:themeColor="text1"/>
          <w:w w:val="115"/>
        </w:rPr>
      </w:pPr>
      <w:r w:rsidRPr="00C05541">
        <w:rPr>
          <w:rFonts w:ascii="Cambria" w:eastAsia="Arial Unicode MS" w:hAnsi="Cambria" w:cstheme="minorHAnsi"/>
          <w:color w:val="000000" w:themeColor="text1"/>
          <w:w w:val="115"/>
        </w:rPr>
        <w:t>Achieval Strategies, LLC</w:t>
      </w:r>
      <w:r w:rsidR="00C05541">
        <w:rPr>
          <w:rFonts w:ascii="Cambria" w:eastAsia="Arial Unicode MS" w:hAnsi="Cambria" w:cstheme="minorHAnsi"/>
          <w:color w:val="000000" w:themeColor="text1"/>
          <w:w w:val="115"/>
        </w:rPr>
        <w:t xml:space="preserve">, </w:t>
      </w:r>
      <w:r w:rsidR="00C62D2A">
        <w:rPr>
          <w:rFonts w:ascii="Cambria" w:eastAsia="Arial Unicode MS" w:hAnsi="Cambria" w:cstheme="minorHAnsi"/>
          <w:color w:val="000000" w:themeColor="text1"/>
          <w:w w:val="115"/>
        </w:rPr>
        <w:t>McLean</w:t>
      </w:r>
      <w:r w:rsidRPr="00C05541">
        <w:rPr>
          <w:rFonts w:ascii="Cambria" w:eastAsia="Arial Unicode MS" w:hAnsi="Cambria" w:cstheme="minorHAnsi"/>
          <w:color w:val="000000" w:themeColor="text1"/>
          <w:w w:val="115"/>
        </w:rPr>
        <w:t>, VA</w:t>
      </w:r>
      <w:r w:rsidRPr="00C05541">
        <w:rPr>
          <w:rFonts w:ascii="Cambria" w:eastAsia="Arial Unicode MS" w:hAnsi="Cambria" w:cstheme="minorHAnsi"/>
          <w:color w:val="000000" w:themeColor="text1"/>
          <w:w w:val="115"/>
        </w:rPr>
        <w:tab/>
      </w:r>
    </w:p>
    <w:p w14:paraId="3ACF00B3" w14:textId="73F05F94" w:rsidR="003D613C" w:rsidRPr="00C05541" w:rsidRDefault="003D613C" w:rsidP="000E38F3">
      <w:pPr>
        <w:pStyle w:val="ListParagraph"/>
        <w:spacing w:after="80" w:line="240" w:lineRule="auto"/>
        <w:ind w:left="0"/>
        <w:contextualSpacing w:val="0"/>
        <w:rPr>
          <w:rFonts w:ascii="Cambria" w:eastAsia="Arial Unicode MS" w:hAnsi="Cambria" w:cstheme="minorHAnsi"/>
          <w:color w:val="000000" w:themeColor="text1"/>
          <w:w w:val="115"/>
        </w:rPr>
      </w:pPr>
      <w:r w:rsidRPr="00C05541">
        <w:rPr>
          <w:rFonts w:ascii="Cambria" w:eastAsia="Arial Unicode MS" w:hAnsi="Cambria" w:cstheme="minorHAnsi"/>
          <w:color w:val="000000" w:themeColor="text1"/>
          <w:w w:val="115"/>
        </w:rPr>
        <w:t xml:space="preserve">12/2019 – </w:t>
      </w:r>
      <w:r w:rsidR="00B20B9E">
        <w:rPr>
          <w:rFonts w:ascii="Cambria" w:eastAsia="Arial Unicode MS" w:hAnsi="Cambria" w:cstheme="minorHAnsi"/>
          <w:color w:val="000000" w:themeColor="text1"/>
          <w:w w:val="115"/>
        </w:rPr>
        <w:t>12/2020</w:t>
      </w:r>
    </w:p>
    <w:p w14:paraId="325AAA8B" w14:textId="77777777" w:rsidR="003D613C" w:rsidRPr="005E279A" w:rsidRDefault="005E279A" w:rsidP="005E279A">
      <w:pPr>
        <w:pStyle w:val="ListParagraph"/>
        <w:numPr>
          <w:ilvl w:val="0"/>
          <w:numId w:val="13"/>
        </w:numPr>
        <w:spacing w:after="0" w:line="240" w:lineRule="auto"/>
        <w:rPr>
          <w:rFonts w:ascii="Cambria" w:eastAsia="Arial Unicode MS" w:hAnsi="Cambria" w:cstheme="minorHAnsi"/>
          <w:color w:val="000000" w:themeColor="text1"/>
          <w:w w:val="115"/>
        </w:rPr>
      </w:pPr>
      <w:r w:rsidRPr="005E279A">
        <w:rPr>
          <w:rFonts w:ascii="Cambria" w:eastAsia="Arial Unicode MS" w:hAnsi="Cambria" w:cstheme="minorHAnsi"/>
          <w:b/>
          <w:color w:val="000000" w:themeColor="text1"/>
          <w:w w:val="115"/>
        </w:rPr>
        <w:t xml:space="preserve">Business Development. </w:t>
      </w:r>
      <w:r w:rsidR="00C05541" w:rsidRPr="005E279A">
        <w:rPr>
          <w:rFonts w:ascii="Cambria" w:eastAsia="Arial Unicode MS" w:hAnsi="Cambria" w:cstheme="minorHAnsi"/>
          <w:color w:val="000000" w:themeColor="text1"/>
          <w:w w:val="115"/>
        </w:rPr>
        <w:t>Dr</w:t>
      </w:r>
      <w:r w:rsidR="00C62D2A">
        <w:rPr>
          <w:rFonts w:ascii="Cambria" w:eastAsia="Arial Unicode MS" w:hAnsi="Cambria" w:cstheme="minorHAnsi"/>
          <w:color w:val="000000" w:themeColor="text1"/>
          <w:w w:val="115"/>
        </w:rPr>
        <w:t>ive</w:t>
      </w:r>
      <w:r w:rsidR="003D613C" w:rsidRPr="005E279A">
        <w:rPr>
          <w:rFonts w:ascii="Cambria" w:eastAsia="Arial Unicode MS" w:hAnsi="Cambria" w:cstheme="minorHAnsi"/>
          <w:color w:val="000000" w:themeColor="text1"/>
          <w:w w:val="115"/>
        </w:rPr>
        <w:t xml:space="preserve"> </w:t>
      </w:r>
      <w:r w:rsidR="00D74E15" w:rsidRPr="005E279A">
        <w:rPr>
          <w:rFonts w:ascii="Cambria" w:eastAsia="Arial Unicode MS" w:hAnsi="Cambria" w:cstheme="minorHAnsi"/>
          <w:color w:val="000000" w:themeColor="text1"/>
          <w:w w:val="115"/>
        </w:rPr>
        <w:t xml:space="preserve">new business </w:t>
      </w:r>
      <w:r w:rsidR="00D74E15">
        <w:rPr>
          <w:rFonts w:ascii="Cambria" w:eastAsia="Arial Unicode MS" w:hAnsi="Cambria" w:cstheme="minorHAnsi"/>
          <w:color w:val="000000" w:themeColor="text1"/>
          <w:w w:val="115"/>
        </w:rPr>
        <w:t xml:space="preserve">and </w:t>
      </w:r>
      <w:r w:rsidR="003D613C" w:rsidRPr="005E279A">
        <w:rPr>
          <w:rFonts w:ascii="Cambria" w:eastAsia="Arial Unicode MS" w:hAnsi="Cambria" w:cstheme="minorHAnsi"/>
          <w:color w:val="000000" w:themeColor="text1"/>
          <w:w w:val="115"/>
        </w:rPr>
        <w:t xml:space="preserve">marketing </w:t>
      </w:r>
      <w:r w:rsidR="00D74E15">
        <w:rPr>
          <w:rFonts w:ascii="Cambria" w:eastAsia="Arial Unicode MS" w:hAnsi="Cambria" w:cstheme="minorHAnsi"/>
          <w:color w:val="000000" w:themeColor="text1"/>
          <w:w w:val="115"/>
        </w:rPr>
        <w:t>initiatives</w:t>
      </w:r>
      <w:r w:rsidR="003D613C" w:rsidRPr="005E279A">
        <w:rPr>
          <w:rFonts w:ascii="Cambria" w:eastAsia="Arial Unicode MS" w:hAnsi="Cambria" w:cstheme="minorHAnsi"/>
          <w:color w:val="000000" w:themeColor="text1"/>
          <w:w w:val="115"/>
        </w:rPr>
        <w:t xml:space="preserve"> through </w:t>
      </w:r>
      <w:r w:rsidR="00ED53F4" w:rsidRPr="005E279A">
        <w:rPr>
          <w:rFonts w:ascii="Cambria" w:eastAsia="Arial Unicode MS" w:hAnsi="Cambria" w:cstheme="minorHAnsi"/>
          <w:color w:val="000000" w:themeColor="text1"/>
          <w:w w:val="115"/>
        </w:rPr>
        <w:t>integrated</w:t>
      </w:r>
      <w:r w:rsidR="003D613C" w:rsidRPr="005E279A">
        <w:rPr>
          <w:rFonts w:ascii="Cambria" w:eastAsia="Arial Unicode MS" w:hAnsi="Cambria" w:cstheme="minorHAnsi"/>
          <w:color w:val="000000" w:themeColor="text1"/>
          <w:w w:val="115"/>
        </w:rPr>
        <w:t xml:space="preserve"> messaging, targeted outreach campaigns,</w:t>
      </w:r>
      <w:r>
        <w:rPr>
          <w:rFonts w:ascii="Cambria" w:eastAsia="Arial Unicode MS" w:hAnsi="Cambria" w:cstheme="minorHAnsi"/>
          <w:color w:val="000000" w:themeColor="text1"/>
          <w:w w:val="115"/>
        </w:rPr>
        <w:t xml:space="preserve"> social media and website management,</w:t>
      </w:r>
      <w:r w:rsidR="003D613C" w:rsidRPr="005E279A">
        <w:rPr>
          <w:rFonts w:ascii="Cambria" w:eastAsia="Arial Unicode MS" w:hAnsi="Cambria" w:cstheme="minorHAnsi"/>
          <w:color w:val="000000" w:themeColor="text1"/>
          <w:w w:val="115"/>
        </w:rPr>
        <w:t xml:space="preserve"> increased operational efficiencies</w:t>
      </w:r>
      <w:r w:rsidR="00775559" w:rsidRPr="005E279A">
        <w:rPr>
          <w:rFonts w:ascii="Cambria" w:eastAsia="Arial Unicode MS" w:hAnsi="Cambria" w:cstheme="minorHAnsi"/>
          <w:color w:val="000000" w:themeColor="text1"/>
          <w:w w:val="115"/>
        </w:rPr>
        <w:t>, talent sourcing, and applicant tracking system (ATS) management</w:t>
      </w:r>
      <w:r w:rsidR="003D613C" w:rsidRPr="005E279A">
        <w:rPr>
          <w:rFonts w:ascii="Cambria" w:eastAsia="Arial Unicode MS" w:hAnsi="Cambria" w:cstheme="minorHAnsi"/>
          <w:color w:val="000000" w:themeColor="text1"/>
          <w:w w:val="115"/>
        </w:rPr>
        <w:t xml:space="preserve">. </w:t>
      </w:r>
    </w:p>
    <w:p w14:paraId="5B4D7654" w14:textId="77777777" w:rsidR="003D613C" w:rsidRPr="002468D3" w:rsidRDefault="003D613C" w:rsidP="00FA3CCD">
      <w:pPr>
        <w:pStyle w:val="ListParagraph"/>
        <w:spacing w:after="0" w:line="240" w:lineRule="auto"/>
        <w:ind w:left="360"/>
        <w:rPr>
          <w:rFonts w:ascii="Cambria" w:eastAsia="Arial Unicode MS" w:hAnsi="Cambria" w:cstheme="minorHAnsi"/>
          <w:b/>
          <w:color w:val="000000" w:themeColor="text1"/>
          <w:w w:val="115"/>
        </w:rPr>
      </w:pPr>
    </w:p>
    <w:p w14:paraId="45C15A91" w14:textId="77777777" w:rsidR="00C05541" w:rsidRPr="002468D3" w:rsidRDefault="00C05541" w:rsidP="00FA3CCD">
      <w:pPr>
        <w:pStyle w:val="ListParagraph"/>
        <w:spacing w:after="0" w:line="240" w:lineRule="auto"/>
        <w:ind w:left="0"/>
        <w:rPr>
          <w:rFonts w:ascii="Cambria" w:eastAsia="Arial Unicode MS" w:hAnsi="Cambria" w:cstheme="minorHAnsi"/>
          <w:b/>
          <w:color w:val="000000" w:themeColor="text1"/>
          <w:w w:val="115"/>
        </w:rPr>
      </w:pPr>
      <w:r w:rsidRPr="002468D3">
        <w:rPr>
          <w:rFonts w:ascii="Cambria" w:eastAsia="Arial Unicode MS" w:hAnsi="Cambria" w:cstheme="minorHAnsi"/>
          <w:b/>
          <w:color w:val="000000" w:themeColor="text1"/>
          <w:w w:val="115"/>
        </w:rPr>
        <w:t>Operations &amp; Marketing Consultant</w:t>
      </w:r>
    </w:p>
    <w:p w14:paraId="25BC55A7" w14:textId="77777777" w:rsidR="00687E65" w:rsidRPr="00C05541" w:rsidRDefault="003D613C" w:rsidP="00FA3CCD">
      <w:pPr>
        <w:pStyle w:val="ListParagraph"/>
        <w:spacing w:after="0" w:line="240" w:lineRule="auto"/>
        <w:ind w:left="0"/>
        <w:rPr>
          <w:rFonts w:ascii="Cambria" w:eastAsia="Arial Unicode MS" w:hAnsi="Cambria" w:cstheme="minorHAnsi"/>
          <w:color w:val="000000" w:themeColor="text1"/>
          <w:w w:val="115"/>
        </w:rPr>
      </w:pPr>
      <w:r w:rsidRPr="00C05541">
        <w:rPr>
          <w:rFonts w:ascii="Cambria" w:eastAsia="Arial Unicode MS" w:hAnsi="Cambria" w:cstheme="minorHAnsi"/>
          <w:color w:val="000000" w:themeColor="text1"/>
          <w:w w:val="115"/>
        </w:rPr>
        <w:t xml:space="preserve">Alaris Financial, LLC &amp; </w:t>
      </w:r>
      <w:r w:rsidR="00C7278B" w:rsidRPr="00C05541">
        <w:rPr>
          <w:rFonts w:ascii="Cambria" w:eastAsia="Arial Unicode MS" w:hAnsi="Cambria" w:cstheme="minorHAnsi"/>
          <w:color w:val="000000" w:themeColor="text1"/>
          <w:w w:val="115"/>
        </w:rPr>
        <w:t>Blue Sky Capital, LLC</w:t>
      </w:r>
      <w:r w:rsidR="00C05541">
        <w:rPr>
          <w:rFonts w:ascii="Cambria" w:eastAsia="Arial Unicode MS" w:hAnsi="Cambria" w:cstheme="minorHAnsi"/>
          <w:color w:val="000000" w:themeColor="text1"/>
          <w:w w:val="115"/>
        </w:rPr>
        <w:t xml:space="preserve">, </w:t>
      </w:r>
      <w:r w:rsidR="00C7278B" w:rsidRPr="00C05541">
        <w:rPr>
          <w:rFonts w:ascii="Cambria" w:eastAsia="Arial Unicode MS" w:hAnsi="Cambria" w:cstheme="minorHAnsi"/>
          <w:color w:val="000000" w:themeColor="text1"/>
          <w:w w:val="115"/>
        </w:rPr>
        <w:t>Great Falls, VA</w:t>
      </w:r>
      <w:r w:rsidR="00C7278B" w:rsidRPr="00C05541">
        <w:rPr>
          <w:rFonts w:ascii="Cambria" w:eastAsia="Arial Unicode MS" w:hAnsi="Cambria" w:cstheme="minorHAnsi"/>
          <w:color w:val="000000" w:themeColor="text1"/>
          <w:w w:val="115"/>
        </w:rPr>
        <w:tab/>
      </w:r>
    </w:p>
    <w:p w14:paraId="452EAD80" w14:textId="4E1DC75A" w:rsidR="00687E65" w:rsidRPr="00C05541" w:rsidRDefault="00C7278B" w:rsidP="000E38F3">
      <w:pPr>
        <w:pStyle w:val="ListParagraph"/>
        <w:spacing w:after="80" w:line="240" w:lineRule="auto"/>
        <w:ind w:left="0"/>
        <w:contextualSpacing w:val="0"/>
        <w:rPr>
          <w:rFonts w:ascii="Cambria" w:eastAsia="Arial Unicode MS" w:hAnsi="Cambria" w:cstheme="minorHAnsi"/>
          <w:color w:val="000000" w:themeColor="text1"/>
          <w:w w:val="115"/>
        </w:rPr>
      </w:pPr>
      <w:r w:rsidRPr="00C05541">
        <w:rPr>
          <w:rFonts w:ascii="Cambria" w:eastAsia="Arial Unicode MS" w:hAnsi="Cambria" w:cstheme="minorHAnsi"/>
          <w:color w:val="000000" w:themeColor="text1"/>
          <w:w w:val="115"/>
        </w:rPr>
        <w:t xml:space="preserve">08/2014 – </w:t>
      </w:r>
      <w:r w:rsidR="00B20B9E">
        <w:rPr>
          <w:rFonts w:ascii="Cambria" w:eastAsia="Arial Unicode MS" w:hAnsi="Cambria" w:cstheme="minorHAnsi"/>
          <w:color w:val="000000" w:themeColor="text1"/>
          <w:w w:val="115"/>
        </w:rPr>
        <w:t>05/2020</w:t>
      </w:r>
    </w:p>
    <w:p w14:paraId="2AC2EC6E" w14:textId="77777777" w:rsidR="00687E65" w:rsidRPr="002468D3" w:rsidRDefault="00CE64DC" w:rsidP="005F49DA">
      <w:pPr>
        <w:pStyle w:val="ListParagraph"/>
        <w:numPr>
          <w:ilvl w:val="0"/>
          <w:numId w:val="22"/>
        </w:numPr>
        <w:spacing w:after="80" w:line="240" w:lineRule="auto"/>
        <w:contextualSpacing w:val="0"/>
        <w:rPr>
          <w:rFonts w:ascii="Cambria" w:eastAsia="Arial Unicode MS" w:hAnsi="Cambria" w:cstheme="minorHAnsi"/>
          <w:color w:val="000000" w:themeColor="text1"/>
          <w:w w:val="115"/>
        </w:rPr>
      </w:pPr>
      <w:r>
        <w:rPr>
          <w:rFonts w:ascii="Cambria" w:eastAsia="Arial Unicode MS" w:hAnsi="Cambria" w:cstheme="minorHAnsi"/>
          <w:b/>
          <w:color w:val="000000" w:themeColor="text1"/>
          <w:w w:val="115"/>
        </w:rPr>
        <w:t>Business Operations</w:t>
      </w:r>
      <w:r w:rsidR="005E279A">
        <w:rPr>
          <w:rFonts w:ascii="Cambria" w:eastAsia="Arial Unicode MS" w:hAnsi="Cambria" w:cstheme="minorHAnsi"/>
          <w:b/>
          <w:color w:val="000000" w:themeColor="text1"/>
          <w:w w:val="115"/>
        </w:rPr>
        <w:t>.</w:t>
      </w:r>
      <w:r w:rsidR="00C05541" w:rsidRPr="00C05541">
        <w:rPr>
          <w:rFonts w:ascii="Cambria" w:eastAsia="Arial Unicode MS" w:hAnsi="Cambria" w:cstheme="minorHAnsi"/>
          <w:b/>
          <w:color w:val="000000" w:themeColor="text1"/>
          <w:w w:val="115"/>
        </w:rPr>
        <w:t xml:space="preserve"> </w:t>
      </w:r>
      <w:r w:rsidR="00C05541">
        <w:rPr>
          <w:rFonts w:ascii="Cambria" w:eastAsia="Arial Unicode MS" w:hAnsi="Cambria" w:cstheme="minorHAnsi"/>
          <w:color w:val="000000" w:themeColor="text1"/>
          <w:w w:val="115"/>
        </w:rPr>
        <w:t>Organized successful</w:t>
      </w:r>
      <w:r w:rsidR="00687E65" w:rsidRPr="002468D3">
        <w:rPr>
          <w:rFonts w:ascii="Cambria" w:eastAsia="Arial Unicode MS" w:hAnsi="Cambria" w:cstheme="minorHAnsi"/>
          <w:color w:val="000000" w:themeColor="text1"/>
          <w:w w:val="115"/>
        </w:rPr>
        <w:t xml:space="preserve"> </w:t>
      </w:r>
      <w:r w:rsidR="00C05541">
        <w:rPr>
          <w:rFonts w:ascii="Cambria" w:eastAsia="Arial Unicode MS" w:hAnsi="Cambria" w:cstheme="minorHAnsi"/>
          <w:color w:val="000000" w:themeColor="text1"/>
          <w:w w:val="115"/>
        </w:rPr>
        <w:t xml:space="preserve">small business </w:t>
      </w:r>
      <w:r w:rsidR="00687E65" w:rsidRPr="002468D3">
        <w:rPr>
          <w:rFonts w:ascii="Cambria" w:eastAsia="Arial Unicode MS" w:hAnsi="Cambria" w:cstheme="minorHAnsi"/>
          <w:color w:val="000000" w:themeColor="text1"/>
          <w:w w:val="115"/>
        </w:rPr>
        <w:t>start-ups</w:t>
      </w:r>
      <w:r w:rsidR="007C4675">
        <w:rPr>
          <w:rFonts w:ascii="Cambria" w:eastAsia="Arial Unicode MS" w:hAnsi="Cambria" w:cstheme="minorHAnsi"/>
          <w:color w:val="000000" w:themeColor="text1"/>
          <w:w w:val="115"/>
        </w:rPr>
        <w:t xml:space="preserve">, consulting on </w:t>
      </w:r>
      <w:r w:rsidR="00FA3CCD">
        <w:rPr>
          <w:rFonts w:ascii="Cambria" w:eastAsia="Arial Unicode MS" w:hAnsi="Cambria" w:cstheme="minorHAnsi"/>
          <w:color w:val="000000" w:themeColor="text1"/>
          <w:w w:val="115"/>
        </w:rPr>
        <w:t xml:space="preserve">corporate structure, </w:t>
      </w:r>
      <w:r w:rsidR="00687E65" w:rsidRPr="002468D3">
        <w:rPr>
          <w:rFonts w:ascii="Cambria" w:eastAsia="Arial Unicode MS" w:hAnsi="Cambria" w:cstheme="minorHAnsi"/>
          <w:color w:val="000000" w:themeColor="text1"/>
          <w:w w:val="115"/>
        </w:rPr>
        <w:t>human resources</w:t>
      </w:r>
      <w:r w:rsidR="004F748A" w:rsidRPr="002468D3">
        <w:rPr>
          <w:rFonts w:ascii="Cambria" w:eastAsia="Arial Unicode MS" w:hAnsi="Cambria" w:cstheme="minorHAnsi"/>
          <w:color w:val="000000" w:themeColor="text1"/>
          <w:w w:val="115"/>
        </w:rPr>
        <w:t xml:space="preserve">, </w:t>
      </w:r>
      <w:r w:rsidR="007C4675">
        <w:rPr>
          <w:rFonts w:ascii="Cambria" w:eastAsia="Arial Unicode MS" w:hAnsi="Cambria" w:cstheme="minorHAnsi"/>
          <w:color w:val="000000" w:themeColor="text1"/>
          <w:w w:val="115"/>
        </w:rPr>
        <w:t>compliance</w:t>
      </w:r>
      <w:r>
        <w:rPr>
          <w:rFonts w:ascii="Cambria" w:eastAsia="Arial Unicode MS" w:hAnsi="Cambria" w:cstheme="minorHAnsi"/>
          <w:color w:val="000000" w:themeColor="text1"/>
          <w:w w:val="115"/>
        </w:rPr>
        <w:t xml:space="preserve">, </w:t>
      </w:r>
      <w:r w:rsidR="00CF7BC8">
        <w:rPr>
          <w:rFonts w:ascii="Cambria" w:eastAsia="Arial Unicode MS" w:hAnsi="Cambria" w:cstheme="minorHAnsi"/>
          <w:color w:val="000000" w:themeColor="text1"/>
          <w:w w:val="115"/>
        </w:rPr>
        <w:t xml:space="preserve">and </w:t>
      </w:r>
      <w:r>
        <w:rPr>
          <w:rFonts w:ascii="Cambria" w:eastAsia="Arial Unicode MS" w:hAnsi="Cambria" w:cstheme="minorHAnsi"/>
          <w:color w:val="000000" w:themeColor="text1"/>
          <w:w w:val="115"/>
        </w:rPr>
        <w:t>risk mitigation,</w:t>
      </w:r>
      <w:r w:rsidR="00687E65" w:rsidRPr="002468D3">
        <w:rPr>
          <w:rFonts w:ascii="Cambria" w:eastAsia="Arial Unicode MS" w:hAnsi="Cambria" w:cstheme="minorHAnsi"/>
          <w:color w:val="000000" w:themeColor="text1"/>
          <w:w w:val="115"/>
        </w:rPr>
        <w:t xml:space="preserve"> </w:t>
      </w:r>
      <w:r w:rsidR="007C4675">
        <w:rPr>
          <w:rFonts w:ascii="Cambria" w:eastAsia="Arial Unicode MS" w:hAnsi="Cambria" w:cstheme="minorHAnsi"/>
          <w:color w:val="000000" w:themeColor="text1"/>
          <w:w w:val="115"/>
        </w:rPr>
        <w:t>and providing</w:t>
      </w:r>
      <w:r w:rsidR="00687E65" w:rsidRPr="002468D3">
        <w:rPr>
          <w:rFonts w:ascii="Cambria" w:eastAsia="Arial Unicode MS" w:hAnsi="Cambria" w:cstheme="minorHAnsi"/>
          <w:color w:val="000000" w:themeColor="text1"/>
          <w:w w:val="115"/>
        </w:rPr>
        <w:t xml:space="preserve"> </w:t>
      </w:r>
      <w:r w:rsidR="007C4675">
        <w:rPr>
          <w:rFonts w:ascii="Cambria" w:eastAsia="Arial Unicode MS" w:hAnsi="Cambria" w:cstheme="minorHAnsi"/>
          <w:color w:val="000000" w:themeColor="text1"/>
          <w:w w:val="115"/>
        </w:rPr>
        <w:t xml:space="preserve">IT, </w:t>
      </w:r>
      <w:r>
        <w:rPr>
          <w:rFonts w:ascii="Cambria" w:eastAsia="Arial Unicode MS" w:hAnsi="Cambria" w:cstheme="minorHAnsi"/>
          <w:color w:val="000000" w:themeColor="text1"/>
          <w:w w:val="115"/>
        </w:rPr>
        <w:t xml:space="preserve">research, </w:t>
      </w:r>
      <w:r w:rsidR="00687E65" w:rsidRPr="002468D3">
        <w:rPr>
          <w:rFonts w:ascii="Cambria" w:eastAsia="Arial Unicode MS" w:hAnsi="Cambria" w:cstheme="minorHAnsi"/>
          <w:color w:val="000000" w:themeColor="text1"/>
          <w:w w:val="115"/>
        </w:rPr>
        <w:t>data analysis</w:t>
      </w:r>
      <w:r w:rsidR="00FA3CCD">
        <w:rPr>
          <w:rFonts w:ascii="Cambria" w:eastAsia="Arial Unicode MS" w:hAnsi="Cambria" w:cstheme="minorHAnsi"/>
          <w:color w:val="000000" w:themeColor="text1"/>
          <w:w w:val="115"/>
        </w:rPr>
        <w:t xml:space="preserve">, </w:t>
      </w:r>
      <w:r w:rsidR="007C4675" w:rsidRPr="002468D3">
        <w:rPr>
          <w:rFonts w:ascii="Cambria" w:eastAsia="Arial Unicode MS" w:hAnsi="Cambria" w:cstheme="minorHAnsi"/>
          <w:color w:val="000000" w:themeColor="text1"/>
          <w:w w:val="115"/>
        </w:rPr>
        <w:t>accounting</w:t>
      </w:r>
      <w:r w:rsidR="007C4675">
        <w:rPr>
          <w:rFonts w:ascii="Cambria" w:eastAsia="Arial Unicode MS" w:hAnsi="Cambria" w:cstheme="minorHAnsi"/>
          <w:color w:val="000000" w:themeColor="text1"/>
          <w:w w:val="115"/>
        </w:rPr>
        <w:t xml:space="preserve">, </w:t>
      </w:r>
      <w:r w:rsidR="00FA3CCD">
        <w:rPr>
          <w:rFonts w:ascii="Cambria" w:eastAsia="Arial Unicode MS" w:hAnsi="Cambria" w:cstheme="minorHAnsi"/>
          <w:color w:val="000000" w:themeColor="text1"/>
          <w:w w:val="115"/>
        </w:rPr>
        <w:t xml:space="preserve">and </w:t>
      </w:r>
      <w:r w:rsidR="007C4675">
        <w:rPr>
          <w:rFonts w:ascii="Cambria" w:eastAsia="Arial Unicode MS" w:hAnsi="Cambria" w:cstheme="minorHAnsi"/>
          <w:color w:val="000000" w:themeColor="text1"/>
          <w:w w:val="115"/>
        </w:rPr>
        <w:t>internal audit services</w:t>
      </w:r>
      <w:r w:rsidR="00687E65" w:rsidRPr="002468D3">
        <w:rPr>
          <w:rFonts w:ascii="Cambria" w:eastAsia="Arial Unicode MS" w:hAnsi="Cambria" w:cstheme="minorHAnsi"/>
          <w:color w:val="000000" w:themeColor="text1"/>
          <w:w w:val="115"/>
        </w:rPr>
        <w:t>.</w:t>
      </w:r>
    </w:p>
    <w:p w14:paraId="12F50524" w14:textId="77777777" w:rsidR="00687E65" w:rsidRPr="002468D3" w:rsidRDefault="00D10835" w:rsidP="002B686C">
      <w:pPr>
        <w:pStyle w:val="ListParagraph"/>
        <w:numPr>
          <w:ilvl w:val="0"/>
          <w:numId w:val="22"/>
        </w:numPr>
        <w:spacing w:after="0" w:line="240" w:lineRule="auto"/>
        <w:contextualSpacing w:val="0"/>
        <w:rPr>
          <w:rFonts w:ascii="Cambria" w:eastAsia="Arial Unicode MS" w:hAnsi="Cambria" w:cstheme="minorHAnsi"/>
          <w:color w:val="000000" w:themeColor="text1"/>
          <w:w w:val="115"/>
        </w:rPr>
      </w:pPr>
      <w:r w:rsidRPr="002468D3">
        <w:rPr>
          <w:rFonts w:ascii="Cambria" w:eastAsia="Arial Unicode MS" w:hAnsi="Cambria" w:cstheme="minorHAnsi"/>
          <w:b/>
          <w:color w:val="000000" w:themeColor="text1"/>
          <w:w w:val="115"/>
        </w:rPr>
        <w:t>Marketing</w:t>
      </w:r>
      <w:r w:rsidR="005E279A">
        <w:rPr>
          <w:rFonts w:ascii="Cambria" w:eastAsia="Arial Unicode MS" w:hAnsi="Cambria" w:cstheme="minorHAnsi"/>
          <w:b/>
          <w:color w:val="000000" w:themeColor="text1"/>
          <w:w w:val="115"/>
        </w:rPr>
        <w:t>.</w:t>
      </w:r>
      <w:r w:rsidRPr="002468D3">
        <w:rPr>
          <w:rFonts w:ascii="Cambria" w:eastAsia="Arial Unicode MS" w:hAnsi="Cambria" w:cstheme="minorHAnsi"/>
          <w:b/>
          <w:color w:val="000000" w:themeColor="text1"/>
          <w:w w:val="115"/>
        </w:rPr>
        <w:t xml:space="preserve"> </w:t>
      </w:r>
      <w:r w:rsidR="00CE64DC">
        <w:rPr>
          <w:rFonts w:ascii="Cambria" w:eastAsia="Arial Unicode MS" w:hAnsi="Cambria" w:cstheme="minorHAnsi"/>
          <w:color w:val="000000" w:themeColor="text1"/>
          <w:w w:val="115"/>
        </w:rPr>
        <w:t xml:space="preserve">Expanded revenue growth by up to 30% through </w:t>
      </w:r>
      <w:r w:rsidR="00687E65" w:rsidRPr="002468D3">
        <w:rPr>
          <w:rFonts w:ascii="Cambria" w:eastAsia="Arial Unicode MS" w:hAnsi="Cambria" w:cstheme="minorHAnsi"/>
          <w:color w:val="000000" w:themeColor="text1"/>
          <w:w w:val="115"/>
        </w:rPr>
        <w:t xml:space="preserve">social media integration and website development, </w:t>
      </w:r>
      <w:r w:rsidR="00CE64DC" w:rsidRPr="002468D3">
        <w:rPr>
          <w:rFonts w:ascii="Cambria" w:eastAsia="Arial Unicode MS" w:hAnsi="Cambria" w:cstheme="minorHAnsi"/>
          <w:color w:val="000000" w:themeColor="text1"/>
          <w:w w:val="115"/>
        </w:rPr>
        <w:t>authoring English/Spanish press releases</w:t>
      </w:r>
      <w:r w:rsidR="00CE64DC">
        <w:rPr>
          <w:rFonts w:ascii="Cambria" w:eastAsia="Arial Unicode MS" w:hAnsi="Cambria" w:cstheme="minorHAnsi"/>
          <w:color w:val="000000" w:themeColor="text1"/>
          <w:w w:val="115"/>
        </w:rPr>
        <w:t xml:space="preserve"> and</w:t>
      </w:r>
      <w:r w:rsidR="00CE64DC" w:rsidRPr="002468D3">
        <w:rPr>
          <w:rFonts w:ascii="Cambria" w:eastAsia="Arial Unicode MS" w:hAnsi="Cambria" w:cstheme="minorHAnsi"/>
          <w:color w:val="000000" w:themeColor="text1"/>
          <w:w w:val="115"/>
        </w:rPr>
        <w:t xml:space="preserve"> customer communications, </w:t>
      </w:r>
      <w:r w:rsidR="00687E65" w:rsidRPr="002468D3">
        <w:rPr>
          <w:rFonts w:ascii="Cambria" w:eastAsia="Arial Unicode MS" w:hAnsi="Cambria" w:cstheme="minorHAnsi"/>
          <w:color w:val="000000" w:themeColor="text1"/>
          <w:w w:val="115"/>
        </w:rPr>
        <w:t>spear-heading networking and outreach campaigns, organizing event and trade show participation, and designing promotional materials and presentations.</w:t>
      </w:r>
    </w:p>
    <w:p w14:paraId="5CD2ED00" w14:textId="77777777" w:rsidR="00D3042F" w:rsidRPr="002468D3" w:rsidRDefault="00D3042F" w:rsidP="00FA3CCD">
      <w:pPr>
        <w:spacing w:after="0" w:line="240" w:lineRule="auto"/>
        <w:rPr>
          <w:rFonts w:ascii="Cambria" w:eastAsia="Arial Unicode MS" w:hAnsi="Cambria" w:cstheme="minorHAnsi"/>
          <w:b/>
          <w:color w:val="000000" w:themeColor="text1"/>
          <w:w w:val="115"/>
        </w:rPr>
      </w:pPr>
    </w:p>
    <w:p w14:paraId="22DAF850" w14:textId="77777777" w:rsidR="00FA3CCD" w:rsidRPr="002468D3" w:rsidRDefault="00FA3CCD" w:rsidP="00FA3CCD">
      <w:pPr>
        <w:spacing w:after="0" w:line="240" w:lineRule="auto"/>
        <w:rPr>
          <w:rFonts w:ascii="Cambria" w:eastAsia="Arial Unicode MS" w:hAnsi="Cambria" w:cstheme="minorHAnsi"/>
          <w:b/>
          <w:color w:val="000000" w:themeColor="text1"/>
          <w:w w:val="115"/>
        </w:rPr>
      </w:pPr>
      <w:r w:rsidRPr="002468D3">
        <w:rPr>
          <w:rFonts w:ascii="Cambria" w:eastAsia="Arial Unicode MS" w:hAnsi="Cambria" w:cstheme="minorHAnsi"/>
          <w:b/>
          <w:color w:val="000000" w:themeColor="text1"/>
          <w:w w:val="115"/>
        </w:rPr>
        <w:t>Chief Operating Officer</w:t>
      </w:r>
    </w:p>
    <w:p w14:paraId="4574CA56" w14:textId="77777777" w:rsidR="00687E65" w:rsidRPr="00FA3CCD" w:rsidRDefault="00C7278B" w:rsidP="00FA3CCD">
      <w:pPr>
        <w:spacing w:after="0" w:line="240" w:lineRule="auto"/>
        <w:rPr>
          <w:rFonts w:ascii="Cambria" w:eastAsia="Arial Unicode MS" w:hAnsi="Cambria" w:cstheme="minorHAnsi"/>
          <w:color w:val="000000" w:themeColor="text1"/>
          <w:w w:val="115"/>
        </w:rPr>
      </w:pPr>
      <w:r w:rsidRPr="00FA3CCD">
        <w:rPr>
          <w:rFonts w:ascii="Cambria" w:eastAsia="Arial Unicode MS" w:hAnsi="Cambria" w:cstheme="minorHAnsi"/>
          <w:color w:val="000000" w:themeColor="text1"/>
          <w:w w:val="115"/>
        </w:rPr>
        <w:t xml:space="preserve">Chesapeake Investment </w:t>
      </w:r>
      <w:r w:rsidR="00713FAF" w:rsidRPr="00FA3CCD">
        <w:rPr>
          <w:rFonts w:ascii="Cambria" w:eastAsia="Arial Unicode MS" w:hAnsi="Cambria" w:cstheme="minorHAnsi"/>
          <w:color w:val="000000" w:themeColor="text1"/>
          <w:w w:val="115"/>
        </w:rPr>
        <w:t xml:space="preserve">Services </w:t>
      </w:r>
      <w:r w:rsidR="00FA3CCD">
        <w:rPr>
          <w:rFonts w:ascii="Cambria" w:eastAsia="Arial Unicode MS" w:hAnsi="Cambria" w:cstheme="minorHAnsi"/>
          <w:color w:val="000000" w:themeColor="text1"/>
          <w:w w:val="115"/>
        </w:rPr>
        <w:t>Inc.</w:t>
      </w:r>
      <w:r w:rsidR="00FA3CCD" w:rsidRPr="00FA3CCD">
        <w:rPr>
          <w:rFonts w:ascii="Cambria" w:eastAsia="Arial Unicode MS" w:hAnsi="Cambria" w:cstheme="minorHAnsi"/>
          <w:color w:val="000000" w:themeColor="text1"/>
          <w:w w:val="115"/>
        </w:rPr>
        <w:t xml:space="preserve">, </w:t>
      </w:r>
      <w:r w:rsidRPr="00FA3CCD">
        <w:rPr>
          <w:rFonts w:ascii="Cambria" w:eastAsia="Arial Unicode MS" w:hAnsi="Cambria" w:cstheme="minorHAnsi"/>
          <w:color w:val="000000" w:themeColor="text1"/>
          <w:w w:val="115"/>
        </w:rPr>
        <w:t>Vienna, VA</w:t>
      </w:r>
      <w:r w:rsidRPr="00FA3CCD">
        <w:rPr>
          <w:rFonts w:ascii="Cambria" w:eastAsia="Arial Unicode MS" w:hAnsi="Cambria" w:cstheme="minorHAnsi"/>
          <w:color w:val="000000" w:themeColor="text1"/>
          <w:w w:val="115"/>
        </w:rPr>
        <w:tab/>
      </w:r>
    </w:p>
    <w:p w14:paraId="2C8324B4" w14:textId="77777777" w:rsidR="00687E65" w:rsidRPr="00FA3CCD" w:rsidRDefault="00C7278B" w:rsidP="000E38F3">
      <w:pPr>
        <w:spacing w:after="80" w:line="240" w:lineRule="auto"/>
        <w:rPr>
          <w:rFonts w:ascii="Cambria" w:eastAsia="Arial Unicode MS" w:hAnsi="Cambria" w:cstheme="minorHAnsi"/>
          <w:color w:val="000000" w:themeColor="text1"/>
          <w:w w:val="115"/>
        </w:rPr>
      </w:pPr>
      <w:r w:rsidRPr="00FA3CCD">
        <w:rPr>
          <w:rFonts w:ascii="Cambria" w:eastAsia="Arial Unicode MS" w:hAnsi="Cambria" w:cstheme="minorHAnsi"/>
          <w:color w:val="000000" w:themeColor="text1"/>
          <w:w w:val="115"/>
        </w:rPr>
        <w:t>04/2004 – 07/2014</w:t>
      </w:r>
    </w:p>
    <w:p w14:paraId="3E23D09A" w14:textId="77777777" w:rsidR="00687E65" w:rsidRPr="002468D3" w:rsidRDefault="00C05541" w:rsidP="005F49DA">
      <w:pPr>
        <w:pStyle w:val="ListParagraph"/>
        <w:numPr>
          <w:ilvl w:val="0"/>
          <w:numId w:val="21"/>
        </w:numPr>
        <w:spacing w:after="80" w:line="240" w:lineRule="auto"/>
        <w:ind w:left="360"/>
        <w:contextualSpacing w:val="0"/>
        <w:rPr>
          <w:rFonts w:ascii="Cambria" w:eastAsia="Arial Unicode MS" w:hAnsi="Cambria" w:cstheme="minorHAnsi"/>
          <w:color w:val="000000" w:themeColor="text1"/>
          <w:w w:val="115"/>
        </w:rPr>
      </w:pPr>
      <w:r w:rsidRPr="00C05541">
        <w:rPr>
          <w:rFonts w:ascii="Cambria" w:eastAsia="Arial Unicode MS" w:hAnsi="Cambria" w:cstheme="minorHAnsi"/>
          <w:b/>
          <w:color w:val="000000" w:themeColor="text1"/>
          <w:w w:val="115"/>
        </w:rPr>
        <w:t>Process Improvement</w:t>
      </w:r>
      <w:r w:rsidR="005E279A">
        <w:rPr>
          <w:rFonts w:ascii="Cambria" w:eastAsia="Arial Unicode MS" w:hAnsi="Cambria" w:cstheme="minorHAnsi"/>
          <w:b/>
          <w:color w:val="000000" w:themeColor="text1"/>
          <w:w w:val="115"/>
        </w:rPr>
        <w:t>.</w:t>
      </w:r>
      <w:r w:rsidRPr="00C05541">
        <w:rPr>
          <w:rFonts w:ascii="Cambria" w:eastAsia="Arial Unicode MS" w:hAnsi="Cambria" w:cstheme="minorHAnsi"/>
          <w:b/>
          <w:color w:val="000000" w:themeColor="text1"/>
          <w:w w:val="115"/>
        </w:rPr>
        <w:t xml:space="preserve"> </w:t>
      </w:r>
      <w:r w:rsidR="00687E65" w:rsidRPr="002468D3">
        <w:rPr>
          <w:rFonts w:ascii="Cambria" w:eastAsia="Arial Unicode MS" w:hAnsi="Cambria" w:cstheme="minorHAnsi"/>
          <w:color w:val="000000" w:themeColor="text1"/>
          <w:w w:val="115"/>
        </w:rPr>
        <w:t xml:space="preserve">Restructured firm departments and re-calibrated </w:t>
      </w:r>
      <w:r w:rsidR="005E279A">
        <w:rPr>
          <w:rFonts w:ascii="Cambria" w:eastAsia="Arial Unicode MS" w:hAnsi="Cambria" w:cstheme="minorHAnsi"/>
          <w:color w:val="000000" w:themeColor="text1"/>
          <w:w w:val="115"/>
        </w:rPr>
        <w:t>operational processes</w:t>
      </w:r>
      <w:r w:rsidR="00687E65" w:rsidRPr="002468D3">
        <w:rPr>
          <w:rFonts w:ascii="Cambria" w:eastAsia="Arial Unicode MS" w:hAnsi="Cambria" w:cstheme="minorHAnsi"/>
          <w:color w:val="000000" w:themeColor="text1"/>
          <w:w w:val="115"/>
        </w:rPr>
        <w:t xml:space="preserve">, </w:t>
      </w:r>
      <w:r w:rsidR="00FA3CCD">
        <w:rPr>
          <w:rFonts w:ascii="Cambria" w:eastAsia="Arial Unicode MS" w:hAnsi="Cambria" w:cstheme="minorHAnsi"/>
          <w:color w:val="000000" w:themeColor="text1"/>
          <w:w w:val="115"/>
        </w:rPr>
        <w:t xml:space="preserve">joining the senior management team that </w:t>
      </w:r>
      <w:r w:rsidR="00687E65" w:rsidRPr="002468D3">
        <w:rPr>
          <w:rFonts w:ascii="Cambria" w:eastAsia="Arial Unicode MS" w:hAnsi="Cambria" w:cstheme="minorHAnsi"/>
          <w:color w:val="000000" w:themeColor="text1"/>
          <w:w w:val="115"/>
        </w:rPr>
        <w:t xml:space="preserve">led the firm’s exponential growth from start-up to a premier </w:t>
      </w:r>
      <w:r w:rsidR="005E279A">
        <w:rPr>
          <w:rFonts w:ascii="Cambria" w:eastAsia="Arial Unicode MS" w:hAnsi="Cambria" w:cstheme="minorHAnsi"/>
          <w:color w:val="000000" w:themeColor="text1"/>
          <w:w w:val="115"/>
        </w:rPr>
        <w:t xml:space="preserve">futures broker and </w:t>
      </w:r>
      <w:r w:rsidR="00687E65" w:rsidRPr="002468D3">
        <w:rPr>
          <w:rFonts w:ascii="Cambria" w:eastAsia="Arial Unicode MS" w:hAnsi="Cambria" w:cstheme="minorHAnsi"/>
          <w:color w:val="000000" w:themeColor="text1"/>
          <w:w w:val="115"/>
        </w:rPr>
        <w:t xml:space="preserve">commodity investment manager, overseeing upwards of a quarter billion dollars in assets. </w:t>
      </w:r>
    </w:p>
    <w:p w14:paraId="7F067B29" w14:textId="77777777" w:rsidR="002B686C" w:rsidRPr="002B686C" w:rsidRDefault="002B686C" w:rsidP="002B686C">
      <w:pPr>
        <w:pStyle w:val="ListParagraph"/>
        <w:numPr>
          <w:ilvl w:val="0"/>
          <w:numId w:val="21"/>
        </w:numPr>
        <w:spacing w:after="80" w:line="240" w:lineRule="auto"/>
        <w:ind w:left="360"/>
        <w:contextualSpacing w:val="0"/>
        <w:rPr>
          <w:rFonts w:ascii="Cambria" w:eastAsia="Arial Unicode MS" w:hAnsi="Cambria" w:cstheme="minorHAnsi"/>
          <w:b/>
          <w:color w:val="000000" w:themeColor="text1"/>
          <w:w w:val="115"/>
        </w:rPr>
      </w:pPr>
      <w:r w:rsidRPr="005F49DA">
        <w:rPr>
          <w:rFonts w:ascii="Cambria" w:eastAsia="Arial Unicode MS" w:hAnsi="Cambria" w:cstheme="minorHAnsi"/>
          <w:b/>
          <w:color w:val="000000" w:themeColor="text1"/>
          <w:w w:val="115"/>
        </w:rPr>
        <w:t>C-Level Executive Support</w:t>
      </w:r>
      <w:r w:rsidR="005E279A">
        <w:rPr>
          <w:rFonts w:ascii="Cambria" w:eastAsia="Arial Unicode MS" w:hAnsi="Cambria" w:cstheme="minorHAnsi"/>
          <w:b/>
          <w:color w:val="000000" w:themeColor="text1"/>
          <w:w w:val="115"/>
        </w:rPr>
        <w:t>.</w:t>
      </w:r>
      <w:r>
        <w:rPr>
          <w:rFonts w:ascii="Cambria" w:eastAsia="Arial Unicode MS" w:hAnsi="Cambria" w:cstheme="minorHAnsi"/>
          <w:b/>
          <w:color w:val="000000" w:themeColor="text1"/>
          <w:w w:val="115"/>
        </w:rPr>
        <w:t xml:space="preserve"> </w:t>
      </w:r>
      <w:r w:rsidRPr="005F49DA">
        <w:rPr>
          <w:rFonts w:ascii="Cambria" w:eastAsia="Arial Unicode MS" w:hAnsi="Cambria" w:cstheme="minorHAnsi"/>
          <w:color w:val="000000" w:themeColor="text1"/>
          <w:w w:val="115"/>
        </w:rPr>
        <w:t xml:space="preserve">Directly </w:t>
      </w:r>
      <w:r>
        <w:rPr>
          <w:rFonts w:ascii="Cambria" w:eastAsia="Arial Unicode MS" w:hAnsi="Cambria" w:cstheme="minorHAnsi"/>
          <w:color w:val="000000" w:themeColor="text1"/>
          <w:w w:val="115"/>
        </w:rPr>
        <w:t>report</w:t>
      </w:r>
      <w:r w:rsidR="005E279A">
        <w:rPr>
          <w:rFonts w:ascii="Cambria" w:eastAsia="Arial Unicode MS" w:hAnsi="Cambria" w:cstheme="minorHAnsi"/>
          <w:color w:val="000000" w:themeColor="text1"/>
          <w:w w:val="115"/>
        </w:rPr>
        <w:t>ed t</w:t>
      </w:r>
      <w:r>
        <w:rPr>
          <w:rFonts w:ascii="Cambria" w:eastAsia="Arial Unicode MS" w:hAnsi="Cambria" w:cstheme="minorHAnsi"/>
          <w:color w:val="000000" w:themeColor="text1"/>
          <w:w w:val="115"/>
        </w:rPr>
        <w:t>o</w:t>
      </w:r>
      <w:r w:rsidR="005E279A">
        <w:rPr>
          <w:rFonts w:ascii="Cambria" w:eastAsia="Arial Unicode MS" w:hAnsi="Cambria" w:cstheme="minorHAnsi"/>
          <w:color w:val="000000" w:themeColor="text1"/>
          <w:w w:val="115"/>
        </w:rPr>
        <w:t xml:space="preserve"> the CEO and</w:t>
      </w:r>
      <w:r w:rsidRPr="005F49DA">
        <w:rPr>
          <w:rFonts w:ascii="Cambria" w:eastAsia="Arial Unicode MS" w:hAnsi="Cambria" w:cstheme="minorHAnsi"/>
          <w:color w:val="000000" w:themeColor="text1"/>
          <w:w w:val="115"/>
        </w:rPr>
        <w:t xml:space="preserve"> was involved in all confidential and development matters, including strategic initiatives, project supervision, budgeting, </w:t>
      </w:r>
      <w:r w:rsidR="000E38F3">
        <w:rPr>
          <w:rFonts w:ascii="Cambria" w:eastAsia="Arial Unicode MS" w:hAnsi="Cambria" w:cstheme="minorHAnsi"/>
          <w:color w:val="000000" w:themeColor="text1"/>
          <w:w w:val="115"/>
        </w:rPr>
        <w:t xml:space="preserve">bookkeeping, </w:t>
      </w:r>
      <w:r>
        <w:rPr>
          <w:rFonts w:ascii="Cambria" w:eastAsia="Arial Unicode MS" w:hAnsi="Cambria" w:cstheme="minorHAnsi"/>
          <w:color w:val="000000" w:themeColor="text1"/>
          <w:w w:val="115"/>
        </w:rPr>
        <w:t xml:space="preserve">scheduling, </w:t>
      </w:r>
      <w:r w:rsidR="007B3AF2">
        <w:rPr>
          <w:rFonts w:ascii="Cambria" w:eastAsia="Arial Unicode MS" w:hAnsi="Cambria" w:cstheme="minorHAnsi"/>
          <w:color w:val="000000" w:themeColor="text1"/>
          <w:w w:val="115"/>
        </w:rPr>
        <w:t xml:space="preserve">travel logistics, </w:t>
      </w:r>
      <w:r w:rsidRPr="005F49DA">
        <w:rPr>
          <w:rFonts w:ascii="Cambria" w:eastAsia="Arial Unicode MS" w:hAnsi="Cambria" w:cstheme="minorHAnsi"/>
          <w:color w:val="000000" w:themeColor="text1"/>
          <w:w w:val="115"/>
        </w:rPr>
        <w:t xml:space="preserve">contract negotiations, technology migration, </w:t>
      </w:r>
      <w:r w:rsidR="000E38F3">
        <w:rPr>
          <w:rFonts w:ascii="Cambria" w:eastAsia="Arial Unicode MS" w:hAnsi="Cambria" w:cstheme="minorHAnsi"/>
          <w:color w:val="000000" w:themeColor="text1"/>
          <w:w w:val="115"/>
        </w:rPr>
        <w:t>data</w:t>
      </w:r>
      <w:r w:rsidRPr="005F49DA">
        <w:rPr>
          <w:rFonts w:ascii="Cambria" w:eastAsia="Arial Unicode MS" w:hAnsi="Cambria" w:cstheme="minorHAnsi"/>
          <w:color w:val="000000" w:themeColor="text1"/>
          <w:w w:val="115"/>
        </w:rPr>
        <w:t xml:space="preserve"> management, </w:t>
      </w:r>
      <w:r w:rsidR="005E279A">
        <w:rPr>
          <w:rFonts w:ascii="Cambria" w:eastAsia="Arial Unicode MS" w:hAnsi="Cambria" w:cstheme="minorHAnsi"/>
          <w:color w:val="000000" w:themeColor="text1"/>
          <w:w w:val="115"/>
        </w:rPr>
        <w:t xml:space="preserve">human resources, </w:t>
      </w:r>
      <w:r w:rsidRPr="005F49DA">
        <w:rPr>
          <w:rFonts w:ascii="Cambria" w:eastAsia="Arial Unicode MS" w:hAnsi="Cambria" w:cstheme="minorHAnsi"/>
          <w:color w:val="000000" w:themeColor="text1"/>
          <w:w w:val="115"/>
        </w:rPr>
        <w:t>resource procurement and allocation, sales benchmarks, and customer retention.</w:t>
      </w:r>
    </w:p>
    <w:p w14:paraId="36AFBE38" w14:textId="6DC0F3DE" w:rsidR="002B686C" w:rsidRDefault="000E38F3" w:rsidP="002B686C">
      <w:pPr>
        <w:pStyle w:val="ListParagraph"/>
        <w:numPr>
          <w:ilvl w:val="0"/>
          <w:numId w:val="21"/>
        </w:numPr>
        <w:spacing w:after="80"/>
        <w:ind w:left="360"/>
        <w:contextualSpacing w:val="0"/>
        <w:rPr>
          <w:rFonts w:ascii="Cambria" w:eastAsia="Arial Unicode MS" w:hAnsi="Cambria" w:cstheme="minorHAnsi"/>
          <w:color w:val="000000" w:themeColor="text1"/>
          <w:w w:val="115"/>
        </w:rPr>
      </w:pPr>
      <w:r>
        <w:rPr>
          <w:rFonts w:ascii="Cambria" w:eastAsia="Arial Unicode MS" w:hAnsi="Cambria" w:cstheme="minorHAnsi"/>
          <w:b/>
          <w:color w:val="000000" w:themeColor="text1"/>
          <w:w w:val="115"/>
        </w:rPr>
        <w:t>Senior Management</w:t>
      </w:r>
      <w:r w:rsidR="005E279A">
        <w:rPr>
          <w:rFonts w:ascii="Cambria" w:eastAsia="Arial Unicode MS" w:hAnsi="Cambria" w:cstheme="minorHAnsi"/>
          <w:b/>
          <w:color w:val="000000" w:themeColor="text1"/>
          <w:w w:val="115"/>
        </w:rPr>
        <w:t>.</w:t>
      </w:r>
      <w:r w:rsidR="002B686C" w:rsidRPr="005066E9">
        <w:rPr>
          <w:rFonts w:ascii="Cambria" w:eastAsia="Arial Unicode MS" w:hAnsi="Cambria" w:cstheme="minorHAnsi"/>
          <w:b/>
          <w:color w:val="000000" w:themeColor="text1"/>
          <w:w w:val="115"/>
        </w:rPr>
        <w:t xml:space="preserve"> </w:t>
      </w:r>
      <w:r w:rsidR="002B686C" w:rsidRPr="005066E9">
        <w:rPr>
          <w:rFonts w:ascii="Cambria" w:eastAsia="Arial Unicode MS" w:hAnsi="Cambria" w:cstheme="minorHAnsi"/>
          <w:color w:val="000000" w:themeColor="text1"/>
          <w:w w:val="115"/>
        </w:rPr>
        <w:t>From EA/CTO, rose to the role of COO within 5 years through rapid study and adaptation, creative problem solving, organized multi-tasking, sound judgement, dedicated action</w:t>
      </w:r>
      <w:r w:rsidR="005971C0">
        <w:rPr>
          <w:rFonts w:ascii="Cambria" w:eastAsia="Arial Unicode MS" w:hAnsi="Cambria" w:cstheme="minorHAnsi"/>
          <w:color w:val="000000" w:themeColor="text1"/>
          <w:w w:val="115"/>
        </w:rPr>
        <w:t xml:space="preserve">, </w:t>
      </w:r>
      <w:r w:rsidR="009E527C">
        <w:rPr>
          <w:rFonts w:ascii="Cambria" w:eastAsia="Arial Unicode MS" w:hAnsi="Cambria" w:cstheme="minorHAnsi"/>
          <w:color w:val="000000" w:themeColor="text1"/>
          <w:w w:val="115"/>
        </w:rPr>
        <w:t xml:space="preserve">and the drive for </w:t>
      </w:r>
      <w:r w:rsidR="005971C0">
        <w:rPr>
          <w:rFonts w:ascii="Cambria" w:eastAsia="Arial Unicode MS" w:hAnsi="Cambria" w:cstheme="minorHAnsi"/>
          <w:color w:val="000000" w:themeColor="text1"/>
          <w:w w:val="115"/>
        </w:rPr>
        <w:t>tactful negotiation</w:t>
      </w:r>
      <w:r w:rsidR="009E527C">
        <w:rPr>
          <w:rFonts w:ascii="Cambria" w:eastAsia="Arial Unicode MS" w:hAnsi="Cambria" w:cstheme="minorHAnsi"/>
          <w:color w:val="000000" w:themeColor="text1"/>
          <w:w w:val="115"/>
        </w:rPr>
        <w:t xml:space="preserve"> to always win the “best deal”, balanced for both short and long</w:t>
      </w:r>
      <w:r w:rsidR="00A602D1">
        <w:rPr>
          <w:rFonts w:ascii="Cambria" w:eastAsia="Arial Unicode MS" w:hAnsi="Cambria" w:cstheme="minorHAnsi"/>
          <w:color w:val="000000" w:themeColor="text1"/>
          <w:w w:val="115"/>
        </w:rPr>
        <w:t>-</w:t>
      </w:r>
      <w:r w:rsidR="009E527C">
        <w:rPr>
          <w:rFonts w:ascii="Cambria" w:eastAsia="Arial Unicode MS" w:hAnsi="Cambria" w:cstheme="minorHAnsi"/>
          <w:color w:val="000000" w:themeColor="text1"/>
          <w:w w:val="115"/>
        </w:rPr>
        <w:t>term objectives.</w:t>
      </w:r>
      <w:r w:rsidR="00A602D1" w:rsidRPr="00A602D1">
        <w:t xml:space="preserve"> </w:t>
      </w:r>
      <w:r w:rsidR="00A602D1" w:rsidRPr="00A602D1">
        <w:rPr>
          <w:rFonts w:ascii="Cambria" w:eastAsia="Arial Unicode MS" w:hAnsi="Cambria" w:cstheme="minorHAnsi"/>
          <w:color w:val="000000" w:themeColor="text1"/>
          <w:w w:val="115"/>
        </w:rPr>
        <w:t>Managed several cross-functional teams ranging from 5 to 15 people.</w:t>
      </w:r>
      <w:r w:rsidR="00A602D1">
        <w:rPr>
          <w:rFonts w:ascii="Cambria" w:eastAsia="Arial Unicode MS" w:hAnsi="Cambria" w:cstheme="minorHAnsi"/>
          <w:color w:val="000000" w:themeColor="text1"/>
          <w:w w:val="115"/>
        </w:rPr>
        <w:t xml:space="preserve"> </w:t>
      </w:r>
      <w:r w:rsidR="009E527C">
        <w:rPr>
          <w:rFonts w:ascii="Cambria" w:eastAsia="Arial Unicode MS" w:hAnsi="Cambria" w:cstheme="minorHAnsi"/>
          <w:color w:val="000000" w:themeColor="text1"/>
          <w:w w:val="115"/>
        </w:rPr>
        <w:t xml:space="preserve"> </w:t>
      </w:r>
    </w:p>
    <w:p w14:paraId="0F213A98" w14:textId="77777777" w:rsidR="002B686C" w:rsidRPr="002468D3" w:rsidRDefault="002B686C" w:rsidP="002B686C">
      <w:pPr>
        <w:pStyle w:val="ListParagraph"/>
        <w:numPr>
          <w:ilvl w:val="0"/>
          <w:numId w:val="21"/>
        </w:numPr>
        <w:spacing w:after="80" w:line="240" w:lineRule="auto"/>
        <w:ind w:left="360"/>
        <w:contextualSpacing w:val="0"/>
        <w:rPr>
          <w:rFonts w:ascii="Cambria" w:eastAsia="Arial Unicode MS" w:hAnsi="Cambria" w:cstheme="minorHAnsi"/>
          <w:color w:val="000000" w:themeColor="text1"/>
          <w:w w:val="115"/>
        </w:rPr>
      </w:pPr>
      <w:r w:rsidRPr="002468D3">
        <w:rPr>
          <w:rFonts w:ascii="Cambria" w:eastAsia="Arial Unicode MS" w:hAnsi="Cambria" w:cstheme="minorHAnsi"/>
          <w:b/>
          <w:color w:val="000000" w:themeColor="text1"/>
          <w:w w:val="115"/>
        </w:rPr>
        <w:t>Data Analysis</w:t>
      </w:r>
      <w:r w:rsidR="005E279A">
        <w:rPr>
          <w:rFonts w:ascii="Cambria" w:eastAsia="Arial Unicode MS" w:hAnsi="Cambria" w:cstheme="minorHAnsi"/>
          <w:b/>
          <w:color w:val="000000" w:themeColor="text1"/>
          <w:w w:val="115"/>
        </w:rPr>
        <w:t xml:space="preserve">. </w:t>
      </w:r>
      <w:r>
        <w:rPr>
          <w:rFonts w:ascii="Cambria" w:eastAsia="Arial Unicode MS" w:hAnsi="Cambria" w:cstheme="minorHAnsi"/>
          <w:color w:val="000000" w:themeColor="text1"/>
          <w:w w:val="115"/>
        </w:rPr>
        <w:t>Doubled</w:t>
      </w:r>
      <w:r w:rsidRPr="002468D3">
        <w:rPr>
          <w:rFonts w:ascii="Cambria" w:eastAsia="Arial Unicode MS" w:hAnsi="Cambria" w:cstheme="minorHAnsi"/>
          <w:color w:val="000000" w:themeColor="text1"/>
          <w:w w:val="115"/>
        </w:rPr>
        <w:t xml:space="preserve"> efficiencies in sales, internal operations, performance calculations (GAAP), and revenue collection through the quick and effective management of large amounts of data, keenly interpreting qualitative data and devising algorithms (Microsoft Excel) to analyze and report on quantitative data.</w:t>
      </w:r>
    </w:p>
    <w:p w14:paraId="08D1A14E" w14:textId="77777777" w:rsidR="00687E65" w:rsidRPr="002468D3" w:rsidRDefault="00D10835" w:rsidP="005F49DA">
      <w:pPr>
        <w:pStyle w:val="ListParagraph"/>
        <w:numPr>
          <w:ilvl w:val="0"/>
          <w:numId w:val="21"/>
        </w:numPr>
        <w:spacing w:after="80"/>
        <w:ind w:left="360"/>
        <w:contextualSpacing w:val="0"/>
        <w:rPr>
          <w:rFonts w:ascii="Cambria" w:eastAsia="Arial Unicode MS" w:hAnsi="Cambria" w:cstheme="minorHAnsi"/>
          <w:color w:val="000000" w:themeColor="text1"/>
          <w:w w:val="115"/>
        </w:rPr>
      </w:pPr>
      <w:r w:rsidRPr="002468D3">
        <w:rPr>
          <w:rFonts w:ascii="Cambria" w:eastAsia="Arial Unicode MS" w:hAnsi="Cambria" w:cstheme="minorHAnsi"/>
          <w:b/>
          <w:color w:val="000000" w:themeColor="text1"/>
          <w:w w:val="115"/>
        </w:rPr>
        <w:t>Public Relations</w:t>
      </w:r>
      <w:r w:rsidR="005E279A">
        <w:rPr>
          <w:rFonts w:ascii="Cambria" w:eastAsia="Arial Unicode MS" w:hAnsi="Cambria" w:cstheme="minorHAnsi"/>
          <w:b/>
          <w:color w:val="000000" w:themeColor="text1"/>
          <w:w w:val="115"/>
        </w:rPr>
        <w:t xml:space="preserve">. </w:t>
      </w:r>
      <w:r w:rsidR="00FA3CCD">
        <w:rPr>
          <w:rFonts w:ascii="Cambria" w:eastAsia="Arial Unicode MS" w:hAnsi="Cambria" w:cstheme="minorHAnsi"/>
          <w:color w:val="000000" w:themeColor="text1"/>
          <w:w w:val="115"/>
        </w:rPr>
        <w:t>S</w:t>
      </w:r>
      <w:r w:rsidR="00687E65" w:rsidRPr="002468D3">
        <w:rPr>
          <w:rFonts w:ascii="Cambria" w:eastAsia="Arial Unicode MS" w:hAnsi="Cambria" w:cstheme="minorHAnsi"/>
          <w:color w:val="000000" w:themeColor="text1"/>
          <w:w w:val="115"/>
        </w:rPr>
        <w:t>erved as the firm’s ambassador an</w:t>
      </w:r>
      <w:r w:rsidR="003F5114">
        <w:rPr>
          <w:rFonts w:ascii="Cambria" w:eastAsia="Arial Unicode MS" w:hAnsi="Cambria" w:cstheme="minorHAnsi"/>
          <w:color w:val="000000" w:themeColor="text1"/>
          <w:w w:val="115"/>
        </w:rPr>
        <w:t xml:space="preserve">d first line of contact, </w:t>
      </w:r>
      <w:r w:rsidR="00687E65" w:rsidRPr="002468D3">
        <w:rPr>
          <w:rFonts w:ascii="Cambria" w:eastAsia="Arial Unicode MS" w:hAnsi="Cambria" w:cstheme="minorHAnsi"/>
          <w:color w:val="000000" w:themeColor="text1"/>
          <w:w w:val="115"/>
        </w:rPr>
        <w:t>increasing trust through active and tactful communication and interpersonal skills.</w:t>
      </w:r>
      <w:r w:rsidR="00760AB3" w:rsidRPr="002468D3">
        <w:rPr>
          <w:rFonts w:ascii="Cambria" w:eastAsia="Arial Unicode MS" w:hAnsi="Cambria" w:cstheme="minorHAnsi"/>
          <w:color w:val="000000" w:themeColor="text1"/>
          <w:w w:val="115"/>
        </w:rPr>
        <w:t xml:space="preserve"> </w:t>
      </w:r>
    </w:p>
    <w:p w14:paraId="6D25D6C5" w14:textId="77777777" w:rsidR="005E279A" w:rsidRDefault="003F5114" w:rsidP="005F49DA">
      <w:pPr>
        <w:pStyle w:val="ListParagraph"/>
        <w:numPr>
          <w:ilvl w:val="0"/>
          <w:numId w:val="21"/>
        </w:numPr>
        <w:spacing w:after="80" w:line="240" w:lineRule="auto"/>
        <w:ind w:left="360"/>
        <w:contextualSpacing w:val="0"/>
        <w:rPr>
          <w:rFonts w:ascii="Cambria" w:eastAsia="Arial Unicode MS" w:hAnsi="Cambria" w:cstheme="minorHAnsi"/>
          <w:color w:val="000000" w:themeColor="text1"/>
          <w:w w:val="115"/>
        </w:rPr>
      </w:pPr>
      <w:r w:rsidRPr="003F5114">
        <w:rPr>
          <w:rFonts w:ascii="Cambria" w:eastAsia="Arial Unicode MS" w:hAnsi="Cambria" w:cstheme="minorHAnsi"/>
          <w:b/>
          <w:color w:val="000000" w:themeColor="text1"/>
          <w:w w:val="115"/>
        </w:rPr>
        <w:lastRenderedPageBreak/>
        <w:t>Employee Relations</w:t>
      </w:r>
      <w:r w:rsidR="005E279A">
        <w:rPr>
          <w:rFonts w:ascii="Cambria" w:eastAsia="Arial Unicode MS" w:hAnsi="Cambria" w:cstheme="minorHAnsi"/>
          <w:b/>
          <w:color w:val="000000" w:themeColor="text1"/>
          <w:w w:val="115"/>
        </w:rPr>
        <w:t>.</w:t>
      </w:r>
      <w:r w:rsidR="00D10835" w:rsidRPr="002468D3">
        <w:rPr>
          <w:rFonts w:ascii="Cambria" w:eastAsia="Arial Unicode MS" w:hAnsi="Cambria" w:cstheme="minorHAnsi"/>
          <w:color w:val="000000" w:themeColor="text1"/>
          <w:w w:val="115"/>
        </w:rPr>
        <w:t xml:space="preserve"> </w:t>
      </w:r>
      <w:r w:rsidR="00687E65" w:rsidRPr="002468D3">
        <w:rPr>
          <w:rFonts w:ascii="Cambria" w:eastAsia="Arial Unicode MS" w:hAnsi="Cambria" w:cstheme="minorHAnsi"/>
          <w:color w:val="000000" w:themeColor="text1"/>
          <w:w w:val="115"/>
        </w:rPr>
        <w:t xml:space="preserve">Boosted employee morale and productivity by </w:t>
      </w:r>
      <w:r w:rsidR="00186C2D">
        <w:rPr>
          <w:rFonts w:ascii="Cambria" w:eastAsia="Arial Unicode MS" w:hAnsi="Cambria" w:cstheme="minorHAnsi"/>
          <w:color w:val="000000" w:themeColor="text1"/>
          <w:w w:val="115"/>
        </w:rPr>
        <w:t xml:space="preserve">organizing </w:t>
      </w:r>
      <w:r w:rsidR="007B3AF2">
        <w:rPr>
          <w:rFonts w:ascii="Cambria" w:eastAsia="Arial Unicode MS" w:hAnsi="Cambria" w:cstheme="minorHAnsi"/>
          <w:color w:val="000000" w:themeColor="text1"/>
          <w:w w:val="115"/>
        </w:rPr>
        <w:t xml:space="preserve">engagement </w:t>
      </w:r>
      <w:r w:rsidR="00186C2D">
        <w:rPr>
          <w:rFonts w:ascii="Cambria" w:eastAsia="Arial Unicode MS" w:hAnsi="Cambria" w:cstheme="minorHAnsi"/>
          <w:color w:val="000000" w:themeColor="text1"/>
          <w:w w:val="115"/>
        </w:rPr>
        <w:t xml:space="preserve">events, </w:t>
      </w:r>
      <w:r w:rsidR="00687E65" w:rsidRPr="002468D3">
        <w:rPr>
          <w:rFonts w:ascii="Cambria" w:eastAsia="Arial Unicode MS" w:hAnsi="Cambria" w:cstheme="minorHAnsi"/>
          <w:color w:val="000000" w:themeColor="text1"/>
          <w:w w:val="115"/>
        </w:rPr>
        <w:t>providing counseling and training in ethics, derivative products, sales methods,</w:t>
      </w:r>
      <w:r w:rsidR="005066E9">
        <w:rPr>
          <w:rFonts w:ascii="Cambria" w:eastAsia="Arial Unicode MS" w:hAnsi="Cambria" w:cstheme="minorHAnsi"/>
          <w:color w:val="000000" w:themeColor="text1"/>
          <w:w w:val="115"/>
        </w:rPr>
        <w:t xml:space="preserve"> and conflict resolution, s</w:t>
      </w:r>
      <w:r w:rsidR="005066E9" w:rsidRPr="005066E9">
        <w:rPr>
          <w:rFonts w:ascii="Cambria" w:eastAsia="Arial Unicode MS" w:hAnsi="Cambria" w:cstheme="minorHAnsi"/>
          <w:color w:val="000000" w:themeColor="text1"/>
          <w:w w:val="115"/>
        </w:rPr>
        <w:t>erv</w:t>
      </w:r>
      <w:r w:rsidR="00186C2D">
        <w:rPr>
          <w:rFonts w:ascii="Cambria" w:eastAsia="Arial Unicode MS" w:hAnsi="Cambria" w:cstheme="minorHAnsi"/>
          <w:color w:val="000000" w:themeColor="text1"/>
          <w:w w:val="115"/>
        </w:rPr>
        <w:t>ing</w:t>
      </w:r>
      <w:r w:rsidR="005066E9" w:rsidRPr="005066E9">
        <w:rPr>
          <w:rFonts w:ascii="Cambria" w:eastAsia="Arial Unicode MS" w:hAnsi="Cambria" w:cstheme="minorHAnsi"/>
          <w:color w:val="000000" w:themeColor="text1"/>
          <w:w w:val="115"/>
        </w:rPr>
        <w:t xml:space="preserve"> as liaison b</w:t>
      </w:r>
      <w:r w:rsidR="005066E9">
        <w:rPr>
          <w:rFonts w:ascii="Cambria" w:eastAsia="Arial Unicode MS" w:hAnsi="Cambria" w:cstheme="minorHAnsi"/>
          <w:color w:val="000000" w:themeColor="text1"/>
          <w:w w:val="115"/>
        </w:rPr>
        <w:t xml:space="preserve">etween executives and employees, </w:t>
      </w:r>
      <w:r w:rsidR="002E549E">
        <w:rPr>
          <w:rFonts w:ascii="Cambria" w:eastAsia="Arial Unicode MS" w:hAnsi="Cambria" w:cstheme="minorHAnsi"/>
          <w:color w:val="000000" w:themeColor="text1"/>
          <w:w w:val="115"/>
        </w:rPr>
        <w:t xml:space="preserve">and </w:t>
      </w:r>
      <w:r w:rsidR="005066E9">
        <w:rPr>
          <w:rFonts w:ascii="Cambria" w:eastAsia="Arial Unicode MS" w:hAnsi="Cambria" w:cstheme="minorHAnsi"/>
          <w:color w:val="000000" w:themeColor="text1"/>
          <w:w w:val="115"/>
        </w:rPr>
        <w:t xml:space="preserve">fostering </w:t>
      </w:r>
      <w:r w:rsidR="005066E9" w:rsidRPr="005066E9">
        <w:rPr>
          <w:rFonts w:ascii="Cambria" w:eastAsia="Arial Unicode MS" w:hAnsi="Cambria" w:cstheme="minorHAnsi"/>
          <w:color w:val="000000" w:themeColor="text1"/>
          <w:w w:val="115"/>
        </w:rPr>
        <w:t>strong interdepartmental collaboration</w:t>
      </w:r>
      <w:r w:rsidR="005066E9">
        <w:rPr>
          <w:rFonts w:ascii="Cambria" w:eastAsia="Arial Unicode MS" w:hAnsi="Cambria" w:cstheme="minorHAnsi"/>
          <w:color w:val="000000" w:themeColor="text1"/>
          <w:w w:val="115"/>
        </w:rPr>
        <w:t>.</w:t>
      </w:r>
      <w:r w:rsidR="002B686C">
        <w:rPr>
          <w:rFonts w:ascii="Cambria" w:eastAsia="Arial Unicode MS" w:hAnsi="Cambria" w:cstheme="minorHAnsi"/>
          <w:color w:val="000000" w:themeColor="text1"/>
          <w:w w:val="115"/>
        </w:rPr>
        <w:t xml:space="preserve"> </w:t>
      </w:r>
    </w:p>
    <w:p w14:paraId="5FAD2E90" w14:textId="77777777" w:rsidR="00687E65" w:rsidRPr="005E279A" w:rsidRDefault="005E279A" w:rsidP="007B3AF2">
      <w:pPr>
        <w:pStyle w:val="ListParagraph"/>
        <w:numPr>
          <w:ilvl w:val="0"/>
          <w:numId w:val="13"/>
        </w:numPr>
        <w:spacing w:after="80" w:line="240" w:lineRule="auto"/>
        <w:contextualSpacing w:val="0"/>
        <w:rPr>
          <w:rFonts w:ascii="Cambria" w:eastAsia="Arial Unicode MS" w:hAnsi="Cambria" w:cstheme="minorHAnsi"/>
          <w:color w:val="000000" w:themeColor="text1"/>
          <w:w w:val="115"/>
        </w:rPr>
      </w:pPr>
      <w:r w:rsidRPr="005E279A">
        <w:rPr>
          <w:rFonts w:ascii="Cambria" w:eastAsia="Arial Unicode MS" w:hAnsi="Cambria" w:cstheme="minorHAnsi"/>
          <w:b/>
          <w:color w:val="000000" w:themeColor="text1"/>
          <w:w w:val="115"/>
        </w:rPr>
        <w:t>Business Development</w:t>
      </w:r>
      <w:r>
        <w:rPr>
          <w:rFonts w:ascii="Cambria" w:eastAsia="Arial Unicode MS" w:hAnsi="Cambria" w:cstheme="minorHAnsi"/>
          <w:color w:val="000000" w:themeColor="text1"/>
          <w:w w:val="115"/>
        </w:rPr>
        <w:t xml:space="preserve">. </w:t>
      </w:r>
      <w:r w:rsidR="002B686C" w:rsidRPr="005E279A">
        <w:rPr>
          <w:rFonts w:ascii="Cambria" w:eastAsia="Arial Unicode MS" w:hAnsi="Cambria" w:cstheme="minorHAnsi"/>
          <w:color w:val="000000" w:themeColor="text1"/>
          <w:w w:val="115"/>
        </w:rPr>
        <w:t>Supported the increase of sales and B2B connections by over 50% by seeking out and serving as liaison for over 50 affiliate offices and potential partner brokers with the firm, matching work groups and assisting in joint endeavors.</w:t>
      </w:r>
    </w:p>
    <w:p w14:paraId="11E032D7" w14:textId="77777777" w:rsidR="00687E65" w:rsidRPr="002468D3" w:rsidRDefault="00D10835" w:rsidP="005F49DA">
      <w:pPr>
        <w:pStyle w:val="ListParagraph"/>
        <w:numPr>
          <w:ilvl w:val="0"/>
          <w:numId w:val="21"/>
        </w:numPr>
        <w:spacing w:after="80" w:line="240" w:lineRule="auto"/>
        <w:ind w:left="360"/>
        <w:contextualSpacing w:val="0"/>
        <w:rPr>
          <w:rFonts w:ascii="Cambria" w:eastAsia="Arial Unicode MS" w:hAnsi="Cambria" w:cstheme="minorHAnsi"/>
          <w:color w:val="000000" w:themeColor="text1"/>
          <w:w w:val="115"/>
        </w:rPr>
      </w:pPr>
      <w:r w:rsidRPr="002468D3">
        <w:rPr>
          <w:rFonts w:ascii="Cambria" w:eastAsia="Arial Unicode MS" w:hAnsi="Cambria" w:cstheme="minorHAnsi"/>
          <w:b/>
          <w:color w:val="000000" w:themeColor="text1"/>
          <w:w w:val="115"/>
        </w:rPr>
        <w:t>Writing &amp; Editing</w:t>
      </w:r>
      <w:r w:rsidR="005E279A">
        <w:rPr>
          <w:rFonts w:ascii="Cambria" w:eastAsia="Arial Unicode MS" w:hAnsi="Cambria" w:cstheme="minorHAnsi"/>
          <w:b/>
          <w:color w:val="000000" w:themeColor="text1"/>
          <w:w w:val="115"/>
        </w:rPr>
        <w:t>.</w:t>
      </w:r>
      <w:r w:rsidRPr="002468D3">
        <w:rPr>
          <w:rFonts w:ascii="Cambria" w:eastAsia="Arial Unicode MS" w:hAnsi="Cambria" w:cstheme="minorHAnsi"/>
          <w:b/>
          <w:color w:val="000000" w:themeColor="text1"/>
          <w:w w:val="115"/>
        </w:rPr>
        <w:t xml:space="preserve"> </w:t>
      </w:r>
      <w:r w:rsidR="00687E65" w:rsidRPr="002468D3">
        <w:rPr>
          <w:rFonts w:ascii="Cambria" w:eastAsia="Arial Unicode MS" w:hAnsi="Cambria" w:cstheme="minorHAnsi"/>
          <w:color w:val="000000" w:themeColor="text1"/>
          <w:w w:val="115"/>
        </w:rPr>
        <w:t xml:space="preserve">Fortified firm’s relations by co-authoring, editing, and increasing the frequency of communications with clients and employees, as well as developing clear internal procedural documents such as employment contracts, human resources guides, regulatory compliance guides, and training manuals. </w:t>
      </w:r>
    </w:p>
    <w:p w14:paraId="610B247E" w14:textId="77777777" w:rsidR="002B686C" w:rsidRPr="002468D3" w:rsidRDefault="002B686C" w:rsidP="002B686C">
      <w:pPr>
        <w:pStyle w:val="ListParagraph"/>
        <w:numPr>
          <w:ilvl w:val="0"/>
          <w:numId w:val="21"/>
        </w:numPr>
        <w:spacing w:after="80" w:line="240" w:lineRule="auto"/>
        <w:ind w:left="360"/>
        <w:contextualSpacing w:val="0"/>
        <w:rPr>
          <w:rFonts w:ascii="Cambria" w:eastAsia="Arial Unicode MS" w:hAnsi="Cambria" w:cstheme="minorHAnsi"/>
          <w:color w:val="000000" w:themeColor="text1"/>
          <w:w w:val="115"/>
        </w:rPr>
      </w:pPr>
      <w:r w:rsidRPr="005066E9">
        <w:rPr>
          <w:rFonts w:ascii="Cambria" w:eastAsia="Arial Unicode MS" w:hAnsi="Cambria" w:cstheme="minorHAnsi"/>
          <w:b/>
          <w:color w:val="000000" w:themeColor="text1"/>
          <w:w w:val="115"/>
        </w:rPr>
        <w:t>Marketing</w:t>
      </w:r>
      <w:r w:rsidR="005E279A">
        <w:rPr>
          <w:rFonts w:ascii="Cambria" w:eastAsia="Arial Unicode MS" w:hAnsi="Cambria" w:cstheme="minorHAnsi"/>
          <w:b/>
          <w:color w:val="000000" w:themeColor="text1"/>
          <w:w w:val="115"/>
        </w:rPr>
        <w:t>.</w:t>
      </w:r>
      <w:r w:rsidRPr="005066E9">
        <w:rPr>
          <w:rFonts w:ascii="Cambria" w:eastAsia="Arial Unicode MS" w:hAnsi="Cambria" w:cstheme="minorHAnsi"/>
          <w:b/>
          <w:color w:val="000000" w:themeColor="text1"/>
          <w:w w:val="115"/>
        </w:rPr>
        <w:t xml:space="preserve"> </w:t>
      </w:r>
      <w:r w:rsidRPr="002468D3">
        <w:rPr>
          <w:rFonts w:ascii="Cambria" w:eastAsia="Arial Unicode MS" w:hAnsi="Cambria" w:cstheme="minorHAnsi"/>
          <w:color w:val="000000" w:themeColor="text1"/>
          <w:w w:val="115"/>
        </w:rPr>
        <w:t>Augmented firm prominence and return on marketing initiatives by strengthening messaging, authoring press releases and adverts, designing artwork (Adobe Illustrator/Photoshop), spearheading mass-mailers, improving firm’s web and social media presence, creating dynamic multi-media presentations (Microsoft PowerPoint), coordinating TV and radio appearances, handling event and trade show logistics, and conducting presentations for U.S. and international audiences.</w:t>
      </w:r>
    </w:p>
    <w:p w14:paraId="0383CD12" w14:textId="77777777" w:rsidR="004D2D7E" w:rsidRPr="002468D3" w:rsidRDefault="005066E9" w:rsidP="002B686C">
      <w:pPr>
        <w:pStyle w:val="ListParagraph"/>
        <w:numPr>
          <w:ilvl w:val="0"/>
          <w:numId w:val="21"/>
        </w:numPr>
        <w:spacing w:after="0" w:line="240" w:lineRule="auto"/>
        <w:ind w:left="360"/>
        <w:contextualSpacing w:val="0"/>
        <w:rPr>
          <w:rFonts w:ascii="Cambria" w:eastAsia="Arial Unicode MS" w:hAnsi="Cambria" w:cstheme="minorHAnsi"/>
          <w:color w:val="000000" w:themeColor="text1"/>
          <w:w w:val="115"/>
        </w:rPr>
      </w:pPr>
      <w:r w:rsidRPr="005066E9">
        <w:rPr>
          <w:rFonts w:ascii="Cambria" w:eastAsia="Arial Unicode MS" w:hAnsi="Cambria" w:cstheme="minorHAnsi"/>
          <w:b/>
          <w:color w:val="000000" w:themeColor="text1"/>
          <w:w w:val="115"/>
        </w:rPr>
        <w:t>Compliance</w:t>
      </w:r>
      <w:r w:rsidR="005E279A">
        <w:rPr>
          <w:rFonts w:ascii="Cambria" w:eastAsia="Arial Unicode MS" w:hAnsi="Cambria" w:cstheme="minorHAnsi"/>
          <w:b/>
          <w:color w:val="000000" w:themeColor="text1"/>
          <w:w w:val="115"/>
        </w:rPr>
        <w:t>.</w:t>
      </w:r>
      <w:r>
        <w:rPr>
          <w:rFonts w:ascii="Cambria" w:eastAsia="Arial Unicode MS" w:hAnsi="Cambria" w:cstheme="minorHAnsi"/>
          <w:color w:val="000000" w:themeColor="text1"/>
          <w:w w:val="115"/>
        </w:rPr>
        <w:t xml:space="preserve"> </w:t>
      </w:r>
      <w:r w:rsidR="004D2D7E" w:rsidRPr="002468D3">
        <w:rPr>
          <w:rFonts w:ascii="Cambria" w:eastAsia="Arial Unicode MS" w:hAnsi="Cambria" w:cstheme="minorHAnsi"/>
          <w:color w:val="000000" w:themeColor="text1"/>
          <w:w w:val="115"/>
        </w:rPr>
        <w:t>Secured Business Continuity and Ethical Standards by revamping and maintaining firm’s Compliance and Legal department, including keeping up to date with regulatory and industry best practices, performing annual internal audits and monthly checks, conducting employee training, wor</w:t>
      </w:r>
      <w:r w:rsidR="00827AE1">
        <w:rPr>
          <w:rFonts w:ascii="Cambria" w:eastAsia="Arial Unicode MS" w:hAnsi="Cambria" w:cstheme="minorHAnsi"/>
          <w:color w:val="000000" w:themeColor="text1"/>
          <w:w w:val="115"/>
        </w:rPr>
        <w:t xml:space="preserve">king closely with regulators to </w:t>
      </w:r>
      <w:r w:rsidR="004D2D7E" w:rsidRPr="002468D3">
        <w:rPr>
          <w:rFonts w:ascii="Cambria" w:eastAsia="Arial Unicode MS" w:hAnsi="Cambria" w:cstheme="minorHAnsi"/>
          <w:color w:val="000000" w:themeColor="text1"/>
          <w:w w:val="115"/>
        </w:rPr>
        <w:t>ensure all external audits</w:t>
      </w:r>
      <w:r w:rsidR="005F49DA">
        <w:rPr>
          <w:rFonts w:ascii="Cambria" w:eastAsia="Arial Unicode MS" w:hAnsi="Cambria" w:cstheme="minorHAnsi"/>
          <w:color w:val="000000" w:themeColor="text1"/>
          <w:w w:val="115"/>
        </w:rPr>
        <w:t xml:space="preserve"> (NFA, CFTC, FINRA)</w:t>
      </w:r>
      <w:r w:rsidR="004D2D7E" w:rsidRPr="002468D3">
        <w:rPr>
          <w:rFonts w:ascii="Cambria" w:eastAsia="Arial Unicode MS" w:hAnsi="Cambria" w:cstheme="minorHAnsi"/>
          <w:color w:val="000000" w:themeColor="text1"/>
          <w:w w:val="115"/>
        </w:rPr>
        <w:t xml:space="preserve"> received clean bills of health, and managing legal and arbitration matters such as communication with counsel, brief revisions, document discovery, and case preparation.</w:t>
      </w:r>
    </w:p>
    <w:p w14:paraId="725ED01A" w14:textId="77777777" w:rsidR="00687E65" w:rsidRPr="002468D3" w:rsidRDefault="00687E65" w:rsidP="00FA3CCD">
      <w:pPr>
        <w:spacing w:after="0" w:line="240" w:lineRule="auto"/>
        <w:rPr>
          <w:rFonts w:ascii="Cambria" w:eastAsia="Arial Unicode MS" w:hAnsi="Cambria" w:cs="Arial"/>
          <w:color w:val="000000" w:themeColor="text1"/>
          <w:w w:val="115"/>
          <w:sz w:val="20"/>
          <w:szCs w:val="18"/>
        </w:rPr>
      </w:pPr>
    </w:p>
    <w:p w14:paraId="3A6267DD" w14:textId="77777777" w:rsidR="00687E65" w:rsidRPr="002468D3" w:rsidRDefault="00687E65" w:rsidP="00FA3CCD">
      <w:pPr>
        <w:spacing w:after="0" w:line="240" w:lineRule="auto"/>
        <w:contextualSpacing/>
        <w:rPr>
          <w:rFonts w:ascii="Cambria" w:eastAsia="Arial Unicode MS" w:hAnsi="Cambria" w:cs="Arial Unicode MS"/>
          <w:sz w:val="2"/>
          <w:szCs w:val="2"/>
        </w:rPr>
      </w:pPr>
      <w:r w:rsidRPr="002468D3">
        <w:rPr>
          <w:rFonts w:ascii="Cambria" w:eastAsia="Arial Unicode MS" w:hAnsi="Cambria" w:cstheme="minorHAnsi"/>
          <w:b/>
          <w:color w:val="2E74B5" w:themeColor="accent1" w:themeShade="BF"/>
          <w:w w:val="115"/>
        </w:rPr>
        <w:t>EDUCATION</w:t>
      </w:r>
      <w:r w:rsidRPr="002468D3">
        <w:rPr>
          <w:rFonts w:ascii="Cambria" w:eastAsia="Arial Unicode MS" w:hAnsi="Cambria" w:cs="Arial Unicode MS"/>
          <w:noProof/>
          <w:sz w:val="2"/>
          <w:szCs w:val="2"/>
        </w:rPr>
        <mc:AlternateContent>
          <mc:Choice Requires="wpg">
            <w:drawing>
              <wp:inline distT="0" distB="0" distL="0" distR="0" wp14:anchorId="4E9517BD" wp14:editId="48BC8926">
                <wp:extent cx="5956300" cy="12700"/>
                <wp:effectExtent l="0" t="0" r="635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2700"/>
                          <a:chOff x="0" y="0"/>
                          <a:chExt cx="9380" cy="20"/>
                        </a:xfrm>
                      </wpg:grpSpPr>
                      <wpg:grpSp>
                        <wpg:cNvPr id="14" name="Group 6"/>
                        <wpg:cNvGrpSpPr>
                          <a:grpSpLocks/>
                        </wpg:cNvGrpSpPr>
                        <wpg:grpSpPr bwMode="auto">
                          <a:xfrm>
                            <a:off x="10" y="10"/>
                            <a:ext cx="9360" cy="2"/>
                            <a:chOff x="10" y="10"/>
                            <a:chExt cx="9360" cy="2"/>
                          </a:xfrm>
                        </wpg:grpSpPr>
                        <wps:wsp>
                          <wps:cNvPr id="15" name="Freeform 7"/>
                          <wps:cNvSpPr>
                            <a:spLocks/>
                          </wps:cNvSpPr>
                          <wps:spPr bwMode="auto">
                            <a:xfrm>
                              <a:off x="10" y="10"/>
                              <a:ext cx="9360" cy="2"/>
                            </a:xfrm>
                            <a:custGeom>
                              <a:avLst/>
                              <a:gdLst>
                                <a:gd name="T0" fmla="+- 0 9370 10"/>
                                <a:gd name="T1" fmla="*/ T0 w 9360"/>
                                <a:gd name="T2" fmla="+- 0 10 10"/>
                                <a:gd name="T3" fmla="*/ T2 w 9360"/>
                              </a:gdLst>
                              <a:ahLst/>
                              <a:cxnLst>
                                <a:cxn ang="0">
                                  <a:pos x="T1" y="0"/>
                                </a:cxn>
                                <a:cxn ang="0">
                                  <a:pos x="T3" y="0"/>
                                </a:cxn>
                              </a:cxnLst>
                              <a:rect l="0" t="0" r="r" b="b"/>
                              <a:pathLst>
                                <a:path w="9360">
                                  <a:moveTo>
                                    <a:pt x="9360" y="0"/>
                                  </a:moveTo>
                                  <a:lnTo>
                                    <a:pt x="0" y="0"/>
                                  </a:lnTo>
                                </a:path>
                              </a:pathLst>
                            </a:custGeom>
                            <a:noFill/>
                            <a:ln w="19050">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9BC967" id="Group 13" o:spid="_x0000_s1026" style="width:469pt;height:1pt;mso-position-horizontal-relative:char;mso-position-vertical-relative:line" coordsize="9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ReowMAABwJAAAOAAAAZHJzL2Uyb0RvYy54bWy0VtuO2zYQfS/QfyD0mMIryZbttbDeIPBl&#10;USBtAsT5AJqiLqhEqiRteVv03zscilrZ6aJBgvjBHnKGM3Pm6oe3l6YmZ650JcU6iO+igHDBZFaJ&#10;Yh18Puwn9wHRhoqM1lLwdfDMdfD28eefHro25VNZyjrjioASodOuXQelMW0ahpqVvKH6TrZcADOX&#10;qqEGjqoIM0U70N7U4TSKFmEnVdYqybjWcLt1zOAR9ec5Z+ZDnmtuSL0OwDeD3wq/j/Y7fHygaaFo&#10;W1asd4N+gxcNrQQYHVRtqaHkpKovVDUVU1LL3Nwx2YQyzyvGEQOgiaMbNE9KnlrEUqRd0Q5hgtDe&#10;xOmb1bLfzx8VqTLI3SwggjaQIzRL4AzB6doiBZkn1X5qPyqHEMj3kv2hgR3e8u25cMLk2P0mM9BH&#10;T0ZicC65aqwKgE0umIPnIQf8YgiDy/lqvphFkCoGvHi6BBJzxEpI5BevWLnr361m9/2jKb4IaerM&#10;oYu9Sw4PHgZoHn5yDX/xo9HH4K6F2OPz+FezhcdxA/zmwRj61ZNXkUOH6Zci0t9XRJ9K2nKsTW0L&#10;xEdx7qO4V5zbtiVLF0iU8jWkxwU04nStTjXU2f+Wzk0sXgneEAmaspM2T1xi+dHze21c42dAYVFn&#10;fe0fIPh5U8MM+GVCIrKaLSPiU1QMQrEXehOSQ0Q6kIMU9Cq9pqkXQk3xf+mBlnPGrJ7pSA94Xnjf&#10;aOndZRfR+wsUoXbERthYrdS2NQ7gl+8o0ABCFtsrsmD7Vta96U0omJ23U1MFBKbm0SFtqbGeWROW&#10;JN06wDDYi0ae+UEiy1jPXFWP7L0I1GIs6JrCd7DjgVvWAEwbR6BR6+sop0Luq7rGDNTCuhKvorkL&#10;jpZ1lVmudQcXC9/UipwprATKGBcmxiDWpwbmlbtfRPBxMOHaTh4UT/w1WB80oV9XRmBsiwx9KTnN&#10;dj1taFU7Gl7XmBqo2z6CtoJxX/y9ila7+919Mkmmi90kibbbybv9Jpks9vFyvp1tN5tt/I91OE7S&#10;ssoyLiw2v7vi5Ovaut+ibusM2+sKhVbFcQjUHj82Ihb6S0TDazeQDVj8r0uVb2s7c3V6lNkztLiS&#10;bhnDnwcgSqn+CkgHi3gd6D9PVPGA1L8KGFKrOEmgKgwekvkSxjtRY85xzKGCgap1YALoD0tujNv2&#10;p1ZVRQmWXLKFfAdbKa/sHIAN4b3qDzAnkep3WU/DCgbqasePzyj18qfm8V8AAAD//wMAUEsDBBQA&#10;BgAIAAAAIQDfyIV52gAAAAMBAAAPAAAAZHJzL2Rvd25yZXYueG1sTI9BS8NAEIXvgv9hGcGb3aRF&#10;qTGbUop6KoKtIN6m2WkSmp0N2W2S/ntHL3p58HjDe9/kq8m1aqA+NJ4NpLMEFHHpbcOVgY/9y90S&#10;VIjIFlvPZOBCAVbF9VWOmfUjv9Owi5WSEg4ZGqhj7DKtQ1mTwzDzHbFkR987jGL7StseRyl3rZ4n&#10;yYN22LAs1NjRpqbytDs7A68jjutF+jxsT8fN5Wt///a5TcmY25tp/QQq0hT/juEHX9ChEKaDP7MN&#10;qjUgj8RflexxsRR7MDBPQBe5/s9efAMAAP//AwBQSwECLQAUAAYACAAAACEAtoM4kv4AAADhAQAA&#10;EwAAAAAAAAAAAAAAAAAAAAAAW0NvbnRlbnRfVHlwZXNdLnhtbFBLAQItABQABgAIAAAAIQA4/SH/&#10;1gAAAJQBAAALAAAAAAAAAAAAAAAAAC8BAABfcmVscy8ucmVsc1BLAQItABQABgAIAAAAIQBNlLRe&#10;owMAABwJAAAOAAAAAAAAAAAAAAAAAC4CAABkcnMvZTJvRG9jLnhtbFBLAQItABQABgAIAAAAIQDf&#10;yIV52gAAAAMBAAAPAAAAAAAAAAAAAAAAAP0FAABkcnMvZG93bnJldi54bWxQSwUGAAAAAAQABADz&#10;AAAABAcAAAAA&#10;">
                <v:group id="Group 6" o:spid="_x0000_s1027" style="position:absolute;left:10;top:10;width:9360;height:2" coordorigin="10,10"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7" o:spid="_x0000_s1028" style="position:absolute;left:10;top:1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ytMEA&#10;AADbAAAADwAAAGRycy9kb3ducmV2LnhtbERPTYvCMBC9C/sfwix401RBka5RisuCCELVRa9DM9t2&#10;bSYliVr/vREEb/N4nzNfdqYRV3K+tqxgNExAEBdW11wq+D38DGYgfEDW2FgmBXfysFx89OaYanvj&#10;HV33oRQxhH2KCqoQ2lRKX1Rk0A9tSxy5P+sMhghdKbXDWww3jRwnyVQarDk2VNjSqqLivL8YBf/f&#10;R5fnp+04K87Z5pQfp0nTbpTqf3bZF4hAXXiLX+61jvM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crTBAAAA2wAAAA8AAAAAAAAAAAAAAAAAmAIAAGRycy9kb3du&#10;cmV2LnhtbFBLBQYAAAAABAAEAPUAAACGAwAAAAA=&#10;" path="m9360,l,e" filled="f" strokecolor="#9cc2e5 [1940]" strokeweight="1.5pt">
                    <v:path arrowok="t" o:connecttype="custom" o:connectlocs="9360,0;0,0" o:connectangles="0,0"/>
                  </v:shape>
                </v:group>
                <w10:anchorlock/>
              </v:group>
            </w:pict>
          </mc:Fallback>
        </mc:AlternateContent>
      </w:r>
    </w:p>
    <w:p w14:paraId="6C374AD8" w14:textId="77777777" w:rsidR="00687E65" w:rsidRPr="0060489F" w:rsidRDefault="00687E65" w:rsidP="00186C2D">
      <w:pPr>
        <w:pStyle w:val="ListParagraph"/>
        <w:numPr>
          <w:ilvl w:val="0"/>
          <w:numId w:val="19"/>
        </w:numPr>
        <w:spacing w:after="80" w:line="240" w:lineRule="auto"/>
        <w:ind w:left="360"/>
        <w:rPr>
          <w:rFonts w:ascii="Cambria" w:eastAsia="Arial Unicode MS" w:hAnsi="Cambria" w:cstheme="minorHAnsi"/>
          <w:b/>
          <w:color w:val="000000" w:themeColor="text1"/>
          <w:w w:val="115"/>
        </w:rPr>
      </w:pPr>
      <w:r w:rsidRPr="0060489F">
        <w:rPr>
          <w:rFonts w:ascii="Cambria" w:eastAsia="Arial Unicode MS" w:hAnsi="Cambria" w:cstheme="minorHAnsi"/>
          <w:b/>
          <w:color w:val="000000" w:themeColor="text1"/>
          <w:w w:val="115"/>
        </w:rPr>
        <w:t>Bache</w:t>
      </w:r>
      <w:r w:rsidR="0060489F" w:rsidRPr="0060489F">
        <w:rPr>
          <w:rFonts w:ascii="Cambria" w:eastAsia="Arial Unicode MS" w:hAnsi="Cambria" w:cstheme="minorHAnsi"/>
          <w:b/>
          <w:color w:val="000000" w:themeColor="text1"/>
          <w:w w:val="115"/>
        </w:rPr>
        <w:t>lors of Business Administration</w:t>
      </w:r>
    </w:p>
    <w:p w14:paraId="203F3E33" w14:textId="77777777" w:rsidR="003F5114" w:rsidRDefault="003F5114" w:rsidP="00186C2D">
      <w:pPr>
        <w:pStyle w:val="ListParagraph"/>
        <w:spacing w:after="80" w:line="240" w:lineRule="auto"/>
        <w:ind w:left="360"/>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Emory University Goizueta Business School - Atlanta, GA</w:t>
      </w:r>
    </w:p>
    <w:p w14:paraId="3541FC93" w14:textId="77777777" w:rsidR="0060489F" w:rsidRPr="002468D3" w:rsidRDefault="0060489F" w:rsidP="00186C2D">
      <w:pPr>
        <w:pStyle w:val="ListParagraph"/>
        <w:spacing w:after="80" w:line="240" w:lineRule="auto"/>
        <w:ind w:left="360"/>
        <w:rPr>
          <w:rFonts w:ascii="Cambria" w:eastAsia="Arial Unicode MS" w:hAnsi="Cambria" w:cstheme="minorHAnsi"/>
          <w:color w:val="000000" w:themeColor="text1"/>
          <w:w w:val="115"/>
        </w:rPr>
      </w:pPr>
      <w:r>
        <w:rPr>
          <w:rFonts w:ascii="Cambria" w:eastAsia="Arial Unicode MS" w:hAnsi="Cambria" w:cstheme="minorHAnsi"/>
          <w:color w:val="000000" w:themeColor="text1"/>
          <w:w w:val="115"/>
        </w:rPr>
        <w:t>08/1999 – 05/2003</w:t>
      </w:r>
    </w:p>
    <w:p w14:paraId="3F836945" w14:textId="77777777" w:rsidR="00687E65" w:rsidRPr="002468D3" w:rsidRDefault="00687E65" w:rsidP="005971C0">
      <w:pPr>
        <w:pStyle w:val="ListParagraph"/>
        <w:spacing w:after="80" w:line="240" w:lineRule="auto"/>
        <w:ind w:left="360"/>
        <w:contextualSpacing w:val="0"/>
        <w:rPr>
          <w:rFonts w:ascii="Cambria" w:eastAsia="Arial Unicode MS" w:hAnsi="Cambria" w:cstheme="minorHAnsi"/>
          <w:color w:val="000000" w:themeColor="text1"/>
          <w:w w:val="115"/>
        </w:rPr>
      </w:pPr>
      <w:r w:rsidRPr="002468D3">
        <w:rPr>
          <w:rFonts w:ascii="Cambria" w:eastAsia="Arial Unicode MS" w:hAnsi="Cambria" w:cstheme="minorHAnsi"/>
          <w:color w:val="000000" w:themeColor="text1"/>
          <w:w w:val="115"/>
        </w:rPr>
        <w:t>International Business and Operations Management</w:t>
      </w:r>
    </w:p>
    <w:p w14:paraId="2F6A5C0D" w14:textId="77777777" w:rsidR="00C26198" w:rsidRPr="0060489F" w:rsidRDefault="00C26198" w:rsidP="00186C2D">
      <w:pPr>
        <w:pStyle w:val="ListParagraph"/>
        <w:numPr>
          <w:ilvl w:val="0"/>
          <w:numId w:val="19"/>
        </w:numPr>
        <w:spacing w:after="80" w:line="240" w:lineRule="auto"/>
        <w:ind w:left="360"/>
        <w:rPr>
          <w:rFonts w:ascii="Cambria" w:eastAsia="Arial Unicode MS" w:hAnsi="Cambria" w:cstheme="minorHAnsi"/>
          <w:b/>
          <w:color w:val="000000" w:themeColor="text1"/>
          <w:w w:val="115"/>
        </w:rPr>
      </w:pPr>
      <w:r w:rsidRPr="0060489F">
        <w:rPr>
          <w:rFonts w:ascii="Cambria" w:eastAsia="Arial Unicode MS" w:hAnsi="Cambria" w:cstheme="minorHAnsi"/>
          <w:b/>
          <w:color w:val="000000" w:themeColor="text1"/>
          <w:w w:val="115"/>
        </w:rPr>
        <w:t>High S</w:t>
      </w:r>
      <w:r w:rsidR="00687E65" w:rsidRPr="0060489F">
        <w:rPr>
          <w:rFonts w:ascii="Cambria" w:eastAsia="Arial Unicode MS" w:hAnsi="Cambria" w:cstheme="minorHAnsi"/>
          <w:b/>
          <w:color w:val="000000" w:themeColor="text1"/>
          <w:w w:val="115"/>
        </w:rPr>
        <w:t xml:space="preserve">chool </w:t>
      </w:r>
      <w:r w:rsidRPr="0060489F">
        <w:rPr>
          <w:rFonts w:ascii="Cambria" w:eastAsia="Arial Unicode MS" w:hAnsi="Cambria" w:cstheme="minorHAnsi"/>
          <w:b/>
          <w:color w:val="000000" w:themeColor="text1"/>
          <w:w w:val="115"/>
        </w:rPr>
        <w:t>D</w:t>
      </w:r>
      <w:r w:rsidR="00687E65" w:rsidRPr="0060489F">
        <w:rPr>
          <w:rFonts w:ascii="Cambria" w:eastAsia="Arial Unicode MS" w:hAnsi="Cambria" w:cstheme="minorHAnsi"/>
          <w:b/>
          <w:color w:val="000000" w:themeColor="text1"/>
          <w:w w:val="115"/>
        </w:rPr>
        <w:t>iploma</w:t>
      </w:r>
    </w:p>
    <w:p w14:paraId="1E5A2C5A" w14:textId="77777777" w:rsidR="003F5114" w:rsidRDefault="003F5114" w:rsidP="00186C2D">
      <w:pPr>
        <w:pStyle w:val="ListParagraph"/>
        <w:spacing w:after="80" w:line="240" w:lineRule="auto"/>
        <w:ind w:left="360"/>
        <w:rPr>
          <w:rFonts w:ascii="Cambria" w:eastAsia="Arial Unicode MS" w:hAnsi="Cambria" w:cstheme="minorHAnsi"/>
          <w:color w:val="000000" w:themeColor="text1"/>
          <w:w w:val="115"/>
          <w:lang w:val="es-CO"/>
        </w:rPr>
      </w:pPr>
      <w:r w:rsidRPr="002468D3">
        <w:rPr>
          <w:rFonts w:ascii="Cambria" w:eastAsia="Arial Unicode MS" w:hAnsi="Cambria" w:cstheme="minorHAnsi"/>
          <w:color w:val="000000" w:themeColor="text1"/>
          <w:w w:val="115"/>
          <w:lang w:val="es-CO"/>
        </w:rPr>
        <w:t xml:space="preserve">International Escuela Campo Alegre </w:t>
      </w:r>
      <w:r w:rsidR="005066E9">
        <w:rPr>
          <w:rFonts w:ascii="Cambria" w:eastAsia="Arial Unicode MS" w:hAnsi="Cambria" w:cstheme="minorHAnsi"/>
          <w:color w:val="000000" w:themeColor="text1"/>
          <w:w w:val="115"/>
          <w:lang w:val="es-CO"/>
        </w:rPr>
        <w:t>-</w:t>
      </w:r>
      <w:r w:rsidRPr="002468D3">
        <w:rPr>
          <w:rFonts w:ascii="Cambria" w:eastAsia="Arial Unicode MS" w:hAnsi="Cambria" w:cstheme="minorHAnsi"/>
          <w:color w:val="000000" w:themeColor="text1"/>
          <w:w w:val="115"/>
          <w:lang w:val="es-CO"/>
        </w:rPr>
        <w:t xml:space="preserve"> Caracas, Venezuela</w:t>
      </w:r>
      <w:r w:rsidRPr="003F5114">
        <w:rPr>
          <w:rFonts w:ascii="Cambria" w:eastAsia="Arial Unicode MS" w:hAnsi="Cambria" w:cstheme="minorHAnsi"/>
          <w:color w:val="000000" w:themeColor="text1"/>
          <w:w w:val="115"/>
          <w:lang w:val="es-CO"/>
        </w:rPr>
        <w:t xml:space="preserve"> </w:t>
      </w:r>
    </w:p>
    <w:p w14:paraId="04643312" w14:textId="77777777" w:rsidR="0060489F" w:rsidRDefault="0060489F" w:rsidP="00186C2D">
      <w:pPr>
        <w:pStyle w:val="ListParagraph"/>
        <w:spacing w:after="80" w:line="240" w:lineRule="auto"/>
        <w:ind w:left="360"/>
        <w:rPr>
          <w:rFonts w:ascii="Cambria" w:eastAsia="Arial Unicode MS" w:hAnsi="Cambria" w:cstheme="minorHAnsi"/>
          <w:color w:val="000000" w:themeColor="text1"/>
          <w:w w:val="115"/>
          <w:lang w:val="es-CO"/>
        </w:rPr>
      </w:pPr>
      <w:r>
        <w:rPr>
          <w:rFonts w:ascii="Cambria" w:eastAsia="Arial Unicode MS" w:hAnsi="Cambria" w:cstheme="minorHAnsi"/>
          <w:color w:val="000000" w:themeColor="text1"/>
          <w:w w:val="115"/>
          <w:lang w:val="es-CO"/>
        </w:rPr>
        <w:t>01/1996 – 06/1999</w:t>
      </w:r>
    </w:p>
    <w:p w14:paraId="3BD026C1" w14:textId="0E0EB6E3" w:rsidR="00C26198" w:rsidRPr="00F12D1F" w:rsidRDefault="00687E65" w:rsidP="00F12D1F">
      <w:pPr>
        <w:pStyle w:val="ListParagraph"/>
        <w:spacing w:after="80" w:line="240" w:lineRule="auto"/>
        <w:ind w:left="360"/>
        <w:rPr>
          <w:rFonts w:ascii="Cambria" w:eastAsia="Arial Unicode MS" w:hAnsi="Cambria" w:cstheme="minorHAnsi"/>
          <w:color w:val="000000" w:themeColor="text1"/>
          <w:w w:val="115"/>
          <w:lang w:val="es-CO"/>
        </w:rPr>
      </w:pPr>
      <w:r w:rsidRPr="003F5114">
        <w:rPr>
          <w:rFonts w:ascii="Cambria" w:eastAsia="Arial Unicode MS" w:hAnsi="Cambria" w:cstheme="minorHAnsi"/>
          <w:color w:val="000000" w:themeColor="text1"/>
          <w:w w:val="115"/>
          <w:lang w:val="es-CO"/>
        </w:rPr>
        <w:t>International Baccalaureate</w:t>
      </w:r>
    </w:p>
    <w:p w14:paraId="3B6B85F1" w14:textId="77777777" w:rsidR="00C26198" w:rsidRPr="002468D3" w:rsidRDefault="00C26198" w:rsidP="00FA3CCD">
      <w:pPr>
        <w:spacing w:after="0" w:line="240" w:lineRule="auto"/>
        <w:rPr>
          <w:rFonts w:ascii="Cambria" w:eastAsia="Arial Unicode MS" w:hAnsi="Cambria" w:cs="Arial"/>
          <w:color w:val="000000" w:themeColor="text1"/>
          <w:w w:val="115"/>
          <w:sz w:val="20"/>
          <w:szCs w:val="18"/>
        </w:rPr>
      </w:pPr>
    </w:p>
    <w:p w14:paraId="26FE4180" w14:textId="77777777" w:rsidR="00C26198" w:rsidRPr="002468D3" w:rsidRDefault="00C26198" w:rsidP="00FA3CCD">
      <w:pPr>
        <w:spacing w:after="0" w:line="240" w:lineRule="auto"/>
        <w:contextualSpacing/>
        <w:rPr>
          <w:rFonts w:ascii="Cambria" w:eastAsia="Arial Unicode MS" w:hAnsi="Cambria" w:cs="Arial Unicode MS"/>
          <w:sz w:val="2"/>
          <w:szCs w:val="2"/>
        </w:rPr>
      </w:pPr>
      <w:r w:rsidRPr="002468D3">
        <w:rPr>
          <w:rFonts w:ascii="Cambria" w:eastAsia="Arial Unicode MS" w:hAnsi="Cambria" w:cstheme="minorHAnsi"/>
          <w:b/>
          <w:color w:val="2E74B5" w:themeColor="accent1" w:themeShade="BF"/>
          <w:w w:val="115"/>
        </w:rPr>
        <w:t>ADDITIONAL INFORMATION</w:t>
      </w:r>
      <w:r w:rsidRPr="002468D3">
        <w:rPr>
          <w:rFonts w:ascii="Cambria" w:eastAsia="Arial Unicode MS" w:hAnsi="Cambria" w:cs="Arial Unicode MS"/>
          <w:noProof/>
          <w:sz w:val="2"/>
          <w:szCs w:val="2"/>
        </w:rPr>
        <mc:AlternateContent>
          <mc:Choice Requires="wpg">
            <w:drawing>
              <wp:inline distT="0" distB="0" distL="0" distR="0" wp14:anchorId="02C6C591" wp14:editId="1E95F051">
                <wp:extent cx="5956300" cy="12700"/>
                <wp:effectExtent l="0" t="0" r="635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2700"/>
                          <a:chOff x="0" y="0"/>
                          <a:chExt cx="9380" cy="20"/>
                        </a:xfrm>
                      </wpg:grpSpPr>
                      <wpg:grpSp>
                        <wpg:cNvPr id="17" name="Group 6"/>
                        <wpg:cNvGrpSpPr>
                          <a:grpSpLocks/>
                        </wpg:cNvGrpSpPr>
                        <wpg:grpSpPr bwMode="auto">
                          <a:xfrm>
                            <a:off x="10" y="10"/>
                            <a:ext cx="9360" cy="2"/>
                            <a:chOff x="10" y="10"/>
                            <a:chExt cx="9360" cy="2"/>
                          </a:xfrm>
                        </wpg:grpSpPr>
                        <wps:wsp>
                          <wps:cNvPr id="18" name="Freeform 7"/>
                          <wps:cNvSpPr>
                            <a:spLocks/>
                          </wps:cNvSpPr>
                          <wps:spPr bwMode="auto">
                            <a:xfrm>
                              <a:off x="10" y="10"/>
                              <a:ext cx="9360" cy="2"/>
                            </a:xfrm>
                            <a:custGeom>
                              <a:avLst/>
                              <a:gdLst>
                                <a:gd name="T0" fmla="+- 0 9370 10"/>
                                <a:gd name="T1" fmla="*/ T0 w 9360"/>
                                <a:gd name="T2" fmla="+- 0 10 10"/>
                                <a:gd name="T3" fmla="*/ T2 w 9360"/>
                              </a:gdLst>
                              <a:ahLst/>
                              <a:cxnLst>
                                <a:cxn ang="0">
                                  <a:pos x="T1" y="0"/>
                                </a:cxn>
                                <a:cxn ang="0">
                                  <a:pos x="T3" y="0"/>
                                </a:cxn>
                              </a:cxnLst>
                              <a:rect l="0" t="0" r="r" b="b"/>
                              <a:pathLst>
                                <a:path w="9360">
                                  <a:moveTo>
                                    <a:pt x="9360" y="0"/>
                                  </a:moveTo>
                                  <a:lnTo>
                                    <a:pt x="0" y="0"/>
                                  </a:lnTo>
                                </a:path>
                              </a:pathLst>
                            </a:custGeom>
                            <a:noFill/>
                            <a:ln w="19050">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767AD8" id="Group 16" o:spid="_x0000_s1026" style="width:469pt;height:1pt;mso-position-horizontal-relative:char;mso-position-vertical-relative:line" coordsize="9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LbogMAABwJAAAOAAAAZHJzL2Uyb0RvYy54bWy0VtuO2zYQfS/QfyD0mMIryZbttbDeIPBl&#10;USBtAsT5AJqiLqhEqiRteVv03zscilrZ6aJBgvjBHnKGM3Pm6oe3l6YmZ650JcU6iO+igHDBZFaJ&#10;Yh18Puwn9wHRhoqM1lLwdfDMdfD28eefHro25VNZyjrjioASodOuXQelMW0ahpqVvKH6TrZcADOX&#10;qqEGjqoIM0U70N7U4TSKFmEnVdYqybjWcLt1zOAR9ec5Z+ZDnmtuSL0OwDeD3wq/j/Y7fHygaaFo&#10;W1asd4N+gxcNrQQYHVRtqaHkpKovVDUVU1LL3Nwx2YQyzyvGEQOgiaMbNE9KnlrEUqRd0Q5hgtDe&#10;xOmb1bLfzx8VqTLI3SIggjaQIzRL4AzB6doiBZkn1X5qPyqHEMj3kv2hgR3e8u25cMLk2P0mM9BH&#10;T0ZicC65aqwKgE0umIPnIQf8YgiDy/lqvphFkCoGvHi6BBJzxEpI5BevWLnr361m9/2jKb4IaerM&#10;oYu9Sw4PHgZoHv7yGv4PRx+DuxZij8/jX80WHscN8JsHY+hXT15FDh2mX4pIf18RfSppy7E2tS0Q&#10;H0Vod1dEe8W5bVuydGWEUr6G9LiARpyu1amGOvvf0rmJxSvBGyJBU3bS5olLLD96fq+Na/wMKCzq&#10;rHf7AMHPmxpmwC8TEpHVbBkRn6JiEIq90JuQHCLSgRykoFfpNU29EGqK/0vPzItYPdORHvC88L7R&#10;0rvLLqL3FyhC7YiNsLFaqW1rHMAv31GgAYQstldkwfatrHvTm1AwO2+npgoITM2jQ9pSYz2zJixJ&#10;unWAYbAXjTzzg0SWsZ65qh7ZexGoxVjQNYXvYMcDt6wBmDaOQKPW11FOhdxXdY0ZqIV1JV5Fcxcc&#10;Lesqs1zrDi4WvqkVOVNYCZQxLkyMQaxPDcwrd7+I4ONgwrWdPCie+GuwPmhCv66MwNgWGfpScprt&#10;etrQqnY0vK4xNVC3fQRtBeO++HsVrXb3u/tkkkwXu0kSbbeTd/tNMlns4+V8O9tuNtv4H+twnKRl&#10;lWVcWGx+d8XJ17V1v0Xd1hm21xUKrYrjEKg9fmxELPSXiIbXbiAbsPhflyrf1nbm6vQos2docSXd&#10;MoY/D0CUUv0VkA4W8TrQf56o4gGpfxUwpFZxkkBVGDwk8yWMd6LGnOOYQwUDVevABNAfltwYt+1P&#10;raqKEiy5ZAv5DrZSXtk5ABvCe9UfYE4i1e+ynoYVDNTVjh+fUerlT83jvwAAAP//AwBQSwMEFAAG&#10;AAgAAAAhAN/IhXnaAAAAAwEAAA8AAABkcnMvZG93bnJldi54bWxMj0FLw0AQhe+C/2EZwZvdpEWp&#10;MZtSinoqgq0g3qbZaRKanQ3ZbZL+e0cvennweMN73+SrybVqoD40ng2kswQUceltw5WBj/3L3RJU&#10;iMgWW89k4EIBVsX1VY6Z9SO/07CLlZISDhkaqGPsMq1DWZPDMPMdsWRH3zuMYvtK2x5HKXetnifJ&#10;g3bYsCzU2NGmpvK0OzsDryOO60X6PGxPx83la3//9rlNyZjbm2n9BCrSFP+O4Qdf0KEQpoM/sw2q&#10;NSCPxF+V7HGxFHswME9AF7n+z158AwAA//8DAFBLAQItABQABgAIAAAAIQC2gziS/gAAAOEBAAAT&#10;AAAAAAAAAAAAAAAAAAAAAABbQ29udGVudF9UeXBlc10ueG1sUEsBAi0AFAAGAAgAAAAhADj9If/W&#10;AAAAlAEAAAsAAAAAAAAAAAAAAAAALwEAAF9yZWxzLy5yZWxzUEsBAi0AFAAGAAgAAAAhAC83otui&#10;AwAAHAkAAA4AAAAAAAAAAAAAAAAALgIAAGRycy9lMm9Eb2MueG1sUEsBAi0AFAAGAAgAAAAhAN/I&#10;hXnaAAAAAwEAAA8AAAAAAAAAAAAAAAAA/AUAAGRycy9kb3ducmV2LnhtbFBLBQYAAAAABAAEAPMA&#10;AAADBwAAAAA=&#10;">
                <v:group id="Group 6" o:spid="_x0000_s1027" style="position:absolute;left:10;top:10;width:9360;height:2" coordorigin="10,10"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7" o:spid="_x0000_s1028" style="position:absolute;left:10;top:1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fdKsUA&#10;AADbAAAADwAAAGRycy9kb3ducmV2LnhtbESPQWvDMAyF74X9B6PBbq2zHkrJ6oTQMRiFQdaV9ipi&#10;LUkby8H22uzfT4fCbhLv6b1Pm3Jyg7pSiL1nA8+LDBRx423PrYHD19t8DSomZIuDZzLwSxHK4mG2&#10;wdz6G3/SdZ9aJSEcczTQpTTmWsemI4dx4Udi0b59cJhkDa22AW8S7ga9zLKVdtizNHQ40raj5rL/&#10;cQbOr8dQ16ePZdVcqt2pPq6yYdwZ8/Q4VS+gEk3p33y/freCL7Dyiwy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90qxQAAANsAAAAPAAAAAAAAAAAAAAAAAJgCAABkcnMv&#10;ZG93bnJldi54bWxQSwUGAAAAAAQABAD1AAAAigMAAAAA&#10;" path="m9360,l,e" filled="f" strokecolor="#9cc2e5 [1940]" strokeweight="1.5pt">
                    <v:path arrowok="t" o:connecttype="custom" o:connectlocs="9360,0;0,0" o:connectangles="0,0"/>
                  </v:shape>
                </v:group>
                <w10:anchorlock/>
              </v:group>
            </w:pict>
          </mc:Fallback>
        </mc:AlternateContent>
      </w:r>
    </w:p>
    <w:p w14:paraId="043B2974" w14:textId="77777777" w:rsidR="00C26198" w:rsidRPr="002468D3" w:rsidRDefault="00C7278B" w:rsidP="009C4E1E">
      <w:pPr>
        <w:pStyle w:val="ListParagraph"/>
        <w:numPr>
          <w:ilvl w:val="0"/>
          <w:numId w:val="16"/>
        </w:numPr>
        <w:spacing w:after="80"/>
        <w:contextualSpacing w:val="0"/>
        <w:rPr>
          <w:rFonts w:ascii="Cambria" w:eastAsia="Arial Unicode MS" w:hAnsi="Cambria" w:cstheme="minorHAnsi"/>
          <w:color w:val="000000" w:themeColor="text1"/>
          <w:w w:val="115"/>
        </w:rPr>
      </w:pPr>
      <w:r w:rsidRPr="002468D3">
        <w:rPr>
          <w:rFonts w:ascii="Cambria" w:eastAsia="Arial Unicode MS" w:hAnsi="Cambria" w:cstheme="minorHAnsi"/>
          <w:b/>
          <w:color w:val="000000" w:themeColor="text1"/>
          <w:w w:val="115"/>
        </w:rPr>
        <w:t>Organized – Resourceful – Balanced.</w:t>
      </w:r>
      <w:r w:rsidR="005542AC" w:rsidRPr="002468D3">
        <w:rPr>
          <w:rFonts w:ascii="Cambria" w:eastAsia="Arial Unicode MS" w:hAnsi="Cambria" w:cstheme="minorHAnsi"/>
          <w:color w:val="000000" w:themeColor="text1"/>
          <w:w w:val="115"/>
        </w:rPr>
        <w:t xml:space="preserve"> </w:t>
      </w:r>
      <w:r w:rsidR="00C26198" w:rsidRPr="002468D3">
        <w:rPr>
          <w:rFonts w:ascii="Cambria" w:eastAsia="Arial Unicode MS" w:hAnsi="Cambria" w:cstheme="minorHAnsi"/>
          <w:color w:val="000000" w:themeColor="text1"/>
          <w:w w:val="115"/>
        </w:rPr>
        <w:t xml:space="preserve">These are the results-achieving strengths I bring into all my endeavors. </w:t>
      </w:r>
      <w:r w:rsidR="005542AC" w:rsidRPr="002468D3">
        <w:rPr>
          <w:rFonts w:ascii="Cambria" w:eastAsia="Arial Unicode MS" w:hAnsi="Cambria" w:cstheme="minorHAnsi"/>
          <w:color w:val="000000" w:themeColor="text1"/>
          <w:w w:val="115"/>
        </w:rPr>
        <w:t>I take initiative and am able to swiftly develop ethical</w:t>
      </w:r>
      <w:r w:rsidR="004E3EB2" w:rsidRPr="002468D3">
        <w:rPr>
          <w:rFonts w:ascii="Cambria" w:eastAsia="Arial Unicode MS" w:hAnsi="Cambria" w:cstheme="minorHAnsi"/>
          <w:color w:val="000000" w:themeColor="text1"/>
          <w:w w:val="115"/>
        </w:rPr>
        <w:t xml:space="preserve"> </w:t>
      </w:r>
      <w:r w:rsidR="005542AC" w:rsidRPr="002468D3">
        <w:rPr>
          <w:rFonts w:ascii="Cambria" w:eastAsia="Arial Unicode MS" w:hAnsi="Cambria" w:cstheme="minorHAnsi"/>
          <w:color w:val="000000" w:themeColor="text1"/>
          <w:w w:val="115"/>
        </w:rPr>
        <w:t xml:space="preserve">action plans that involve problem identification, </w:t>
      </w:r>
      <w:r w:rsidR="009C4E1E">
        <w:rPr>
          <w:rFonts w:ascii="Cambria" w:eastAsia="Arial Unicode MS" w:hAnsi="Cambria" w:cstheme="minorHAnsi"/>
          <w:color w:val="000000" w:themeColor="text1"/>
          <w:w w:val="115"/>
        </w:rPr>
        <w:t xml:space="preserve">research, </w:t>
      </w:r>
      <w:r w:rsidR="005542AC" w:rsidRPr="002468D3">
        <w:rPr>
          <w:rFonts w:ascii="Cambria" w:eastAsia="Arial Unicode MS" w:hAnsi="Cambria" w:cstheme="minorHAnsi"/>
          <w:color w:val="000000" w:themeColor="text1"/>
          <w:w w:val="115"/>
        </w:rPr>
        <w:t>qualitative and quantitative data analysis, and strategic solution workshopping, while maintaining</w:t>
      </w:r>
      <w:r w:rsidR="008E41DF" w:rsidRPr="002468D3">
        <w:rPr>
          <w:rFonts w:ascii="Cambria" w:eastAsia="Arial Unicode MS" w:hAnsi="Cambria" w:cstheme="minorHAnsi"/>
          <w:color w:val="000000" w:themeColor="text1"/>
          <w:w w:val="115"/>
        </w:rPr>
        <w:t xml:space="preserve"> budgets, </w:t>
      </w:r>
      <w:r w:rsidR="004E3EB2" w:rsidRPr="002468D3">
        <w:rPr>
          <w:rFonts w:ascii="Cambria" w:eastAsia="Arial Unicode MS" w:hAnsi="Cambria" w:cstheme="minorHAnsi"/>
          <w:color w:val="000000" w:themeColor="text1"/>
          <w:w w:val="115"/>
        </w:rPr>
        <w:t xml:space="preserve">compliance standards, </w:t>
      </w:r>
      <w:r w:rsidR="008E41DF" w:rsidRPr="002468D3">
        <w:rPr>
          <w:rFonts w:ascii="Cambria" w:eastAsia="Arial Unicode MS" w:hAnsi="Cambria" w:cstheme="minorHAnsi"/>
          <w:color w:val="000000" w:themeColor="text1"/>
          <w:w w:val="115"/>
        </w:rPr>
        <w:t>deadlines, and</w:t>
      </w:r>
      <w:r w:rsidR="005542AC" w:rsidRPr="002468D3">
        <w:rPr>
          <w:rFonts w:ascii="Cambria" w:eastAsia="Arial Unicode MS" w:hAnsi="Cambria" w:cstheme="minorHAnsi"/>
          <w:color w:val="000000" w:themeColor="text1"/>
          <w:w w:val="115"/>
        </w:rPr>
        <w:t xml:space="preserve"> </w:t>
      </w:r>
      <w:r w:rsidR="00271CAA" w:rsidRPr="002468D3">
        <w:rPr>
          <w:rFonts w:ascii="Cambria" w:eastAsia="Arial Unicode MS" w:hAnsi="Cambria" w:cstheme="minorHAnsi"/>
          <w:color w:val="000000" w:themeColor="text1"/>
          <w:w w:val="115"/>
        </w:rPr>
        <w:t>benchmark</w:t>
      </w:r>
      <w:r w:rsidR="005542AC" w:rsidRPr="002468D3">
        <w:rPr>
          <w:rFonts w:ascii="Cambria" w:eastAsia="Arial Unicode MS" w:hAnsi="Cambria" w:cstheme="minorHAnsi"/>
          <w:color w:val="000000" w:themeColor="text1"/>
          <w:w w:val="115"/>
        </w:rPr>
        <w:t xml:space="preserve"> goal</w:t>
      </w:r>
      <w:r w:rsidR="008E41DF" w:rsidRPr="002468D3">
        <w:rPr>
          <w:rFonts w:ascii="Cambria" w:eastAsia="Arial Unicode MS" w:hAnsi="Cambria" w:cstheme="minorHAnsi"/>
          <w:color w:val="000000" w:themeColor="text1"/>
          <w:w w:val="115"/>
        </w:rPr>
        <w:t>s</w:t>
      </w:r>
      <w:r w:rsidR="005542AC" w:rsidRPr="002468D3">
        <w:rPr>
          <w:rFonts w:ascii="Cambria" w:eastAsia="Arial Unicode MS" w:hAnsi="Cambria" w:cstheme="minorHAnsi"/>
          <w:color w:val="000000" w:themeColor="text1"/>
          <w:w w:val="115"/>
        </w:rPr>
        <w:t xml:space="preserve"> in mind. Strategy, betterment, and growth run on auto-pilot.</w:t>
      </w:r>
      <w:r w:rsidR="008E41DF" w:rsidRPr="002468D3">
        <w:rPr>
          <w:rFonts w:ascii="Cambria" w:hAnsi="Cambria" w:cstheme="minorHAnsi"/>
        </w:rPr>
        <w:t xml:space="preserve"> </w:t>
      </w:r>
      <w:r w:rsidR="008E41DF" w:rsidRPr="002468D3">
        <w:rPr>
          <w:rFonts w:ascii="Cambria" w:eastAsia="Arial Unicode MS" w:hAnsi="Cambria" w:cstheme="minorHAnsi"/>
          <w:color w:val="000000" w:themeColor="text1"/>
          <w:w w:val="115"/>
        </w:rPr>
        <w:t xml:space="preserve">I never shy away from a problem. Simply put, it can be done. And if not, we will find the next best </w:t>
      </w:r>
      <w:r w:rsidR="002C5021" w:rsidRPr="002468D3">
        <w:rPr>
          <w:rFonts w:ascii="Cambria" w:eastAsia="Arial Unicode MS" w:hAnsi="Cambria" w:cstheme="minorHAnsi"/>
          <w:color w:val="000000" w:themeColor="text1"/>
          <w:w w:val="115"/>
        </w:rPr>
        <w:t>solution</w:t>
      </w:r>
      <w:r w:rsidR="008E41DF" w:rsidRPr="002468D3">
        <w:rPr>
          <w:rFonts w:ascii="Cambria" w:eastAsia="Arial Unicode MS" w:hAnsi="Cambria" w:cstheme="minorHAnsi"/>
          <w:color w:val="000000" w:themeColor="text1"/>
          <w:w w:val="115"/>
        </w:rPr>
        <w:t xml:space="preserve">.   </w:t>
      </w:r>
    </w:p>
    <w:p w14:paraId="6CB1F2E6" w14:textId="77777777" w:rsidR="00C26198" w:rsidRPr="002468D3" w:rsidRDefault="00C7278B" w:rsidP="009C4E1E">
      <w:pPr>
        <w:pStyle w:val="ListParagraph"/>
        <w:numPr>
          <w:ilvl w:val="0"/>
          <w:numId w:val="16"/>
        </w:numPr>
        <w:spacing w:after="80" w:line="240" w:lineRule="auto"/>
        <w:contextualSpacing w:val="0"/>
        <w:rPr>
          <w:rFonts w:ascii="Cambria" w:eastAsia="Arial Unicode MS" w:hAnsi="Cambria" w:cstheme="minorHAnsi"/>
          <w:color w:val="000000" w:themeColor="text1"/>
          <w:w w:val="115"/>
        </w:rPr>
      </w:pPr>
      <w:r w:rsidRPr="002468D3">
        <w:rPr>
          <w:rFonts w:ascii="Cambria" w:eastAsia="Arial Unicode MS" w:hAnsi="Cambria" w:cstheme="minorHAnsi"/>
          <w:b/>
          <w:color w:val="000000" w:themeColor="text1"/>
          <w:w w:val="115"/>
        </w:rPr>
        <w:t>Communication Is Essential.</w:t>
      </w:r>
      <w:r w:rsidR="005542AC" w:rsidRPr="002468D3">
        <w:rPr>
          <w:rFonts w:ascii="Cambria" w:eastAsia="Arial Unicode MS" w:hAnsi="Cambria" w:cstheme="minorHAnsi"/>
          <w:color w:val="000000" w:themeColor="text1"/>
          <w:w w:val="115"/>
        </w:rPr>
        <w:t xml:space="preserve"> </w:t>
      </w:r>
      <w:r w:rsidR="00C26198" w:rsidRPr="002468D3">
        <w:rPr>
          <w:rFonts w:ascii="Cambria" w:eastAsia="Arial Unicode MS" w:hAnsi="Cambria" w:cstheme="minorHAnsi"/>
          <w:color w:val="000000" w:themeColor="text1"/>
          <w:w w:val="115"/>
        </w:rPr>
        <w:t>Growing up amongst expatriate and diplomatic communities in t</w:t>
      </w:r>
      <w:r w:rsidR="00827AE1">
        <w:rPr>
          <w:rFonts w:ascii="Cambria" w:eastAsia="Arial Unicode MS" w:hAnsi="Cambria" w:cstheme="minorHAnsi"/>
          <w:color w:val="000000" w:themeColor="text1"/>
          <w:w w:val="115"/>
        </w:rPr>
        <w:t xml:space="preserve">he Americas helped me develop </w:t>
      </w:r>
      <w:r w:rsidR="002E549E">
        <w:rPr>
          <w:rFonts w:ascii="Cambria" w:eastAsia="Arial Unicode MS" w:hAnsi="Cambria" w:cstheme="minorHAnsi"/>
          <w:color w:val="000000" w:themeColor="text1"/>
          <w:w w:val="115"/>
        </w:rPr>
        <w:t xml:space="preserve">a </w:t>
      </w:r>
      <w:r w:rsidR="00C26198" w:rsidRPr="002468D3">
        <w:rPr>
          <w:rFonts w:ascii="Cambria" w:eastAsia="Arial Unicode MS" w:hAnsi="Cambria" w:cstheme="minorHAnsi"/>
          <w:color w:val="000000" w:themeColor="text1"/>
          <w:w w:val="115"/>
        </w:rPr>
        <w:t>solid appreciation and understanding of different cultures, their geopolitical and socioeconomic drivers, and the strategies necessary to facilitate cooperation. Excellent interpersonal skills and diversity training have been a forefront in my abil</w:t>
      </w:r>
      <w:r w:rsidR="009C4E1E">
        <w:rPr>
          <w:rFonts w:ascii="Cambria" w:eastAsia="Arial Unicode MS" w:hAnsi="Cambria" w:cstheme="minorHAnsi"/>
          <w:color w:val="000000" w:themeColor="text1"/>
          <w:w w:val="115"/>
        </w:rPr>
        <w:t xml:space="preserve">ity to fortify client relations </w:t>
      </w:r>
      <w:r w:rsidR="009C4E1E">
        <w:rPr>
          <w:rFonts w:ascii="Cambria" w:eastAsia="Arial Unicode MS" w:hAnsi="Cambria" w:cstheme="minorHAnsi"/>
          <w:color w:val="000000" w:themeColor="text1"/>
          <w:w w:val="115"/>
        </w:rPr>
        <w:lastRenderedPageBreak/>
        <w:t>and</w:t>
      </w:r>
      <w:r w:rsidR="00C26198" w:rsidRPr="002468D3">
        <w:rPr>
          <w:rFonts w:ascii="Cambria" w:eastAsia="Arial Unicode MS" w:hAnsi="Cambria" w:cstheme="minorHAnsi"/>
          <w:color w:val="000000" w:themeColor="text1"/>
          <w:w w:val="115"/>
        </w:rPr>
        <w:t xml:space="preserve"> </w:t>
      </w:r>
      <w:r w:rsidR="00A5329D">
        <w:rPr>
          <w:rFonts w:ascii="Cambria" w:eastAsia="Arial Unicode MS" w:hAnsi="Cambria" w:cstheme="minorHAnsi"/>
          <w:color w:val="000000" w:themeColor="text1"/>
          <w:w w:val="115"/>
        </w:rPr>
        <w:t>employee engagement</w:t>
      </w:r>
      <w:r w:rsidR="009C4E1E">
        <w:rPr>
          <w:rFonts w:ascii="Cambria" w:eastAsia="Arial Unicode MS" w:hAnsi="Cambria" w:cstheme="minorHAnsi"/>
          <w:color w:val="000000" w:themeColor="text1"/>
          <w:w w:val="115"/>
        </w:rPr>
        <w:t xml:space="preserve">. </w:t>
      </w:r>
      <w:r w:rsidR="005542AC" w:rsidRPr="002468D3">
        <w:rPr>
          <w:rFonts w:ascii="Cambria" w:eastAsia="Arial Unicode MS" w:hAnsi="Cambria" w:cstheme="minorHAnsi"/>
          <w:color w:val="000000" w:themeColor="text1"/>
          <w:w w:val="115"/>
        </w:rPr>
        <w:t>Naturally empathetic with a business mindset, I quickly connect, relate, and resolve.</w:t>
      </w:r>
    </w:p>
    <w:p w14:paraId="1B6599A4" w14:textId="2FF42EBE" w:rsidR="00F12D1F" w:rsidRPr="00F12D1F" w:rsidRDefault="00C7278B" w:rsidP="00F12D1F">
      <w:pPr>
        <w:pStyle w:val="ListParagraph"/>
        <w:numPr>
          <w:ilvl w:val="0"/>
          <w:numId w:val="16"/>
        </w:numPr>
        <w:spacing w:after="0"/>
        <w:rPr>
          <w:rFonts w:ascii="Cambria" w:eastAsia="Arial Unicode MS" w:hAnsi="Cambria" w:cstheme="minorHAnsi"/>
          <w:color w:val="000000" w:themeColor="text1"/>
          <w:w w:val="115"/>
        </w:rPr>
      </w:pPr>
      <w:r w:rsidRPr="002468D3">
        <w:rPr>
          <w:rFonts w:ascii="Cambria" w:eastAsia="Arial Unicode MS" w:hAnsi="Cambria" w:cstheme="minorHAnsi"/>
          <w:b/>
          <w:color w:val="000000" w:themeColor="text1"/>
          <w:w w:val="115"/>
        </w:rPr>
        <w:t>Messaging Is Key.</w:t>
      </w:r>
      <w:r w:rsidR="005542AC" w:rsidRPr="002468D3">
        <w:rPr>
          <w:rFonts w:ascii="Cambria" w:eastAsia="Arial Unicode MS" w:hAnsi="Cambria" w:cstheme="minorHAnsi"/>
          <w:color w:val="000000" w:themeColor="text1"/>
          <w:w w:val="115"/>
        </w:rPr>
        <w:t xml:space="preserve"> I am naturally inquisitive</w:t>
      </w:r>
      <w:r w:rsidR="00C26198" w:rsidRPr="002468D3">
        <w:rPr>
          <w:rFonts w:ascii="Cambria" w:eastAsia="Arial Unicode MS" w:hAnsi="Cambria" w:cstheme="minorHAnsi"/>
          <w:color w:val="000000" w:themeColor="text1"/>
          <w:w w:val="115"/>
        </w:rPr>
        <w:t xml:space="preserve"> </w:t>
      </w:r>
      <w:r w:rsidR="005542AC" w:rsidRPr="002468D3">
        <w:rPr>
          <w:rFonts w:ascii="Cambria" w:eastAsia="Arial Unicode MS" w:hAnsi="Cambria" w:cstheme="minorHAnsi"/>
          <w:color w:val="000000" w:themeColor="text1"/>
          <w:w w:val="115"/>
        </w:rPr>
        <w:t xml:space="preserve">and when I see an </w:t>
      </w:r>
      <w:r w:rsidR="00C26198" w:rsidRPr="002468D3">
        <w:rPr>
          <w:rFonts w:ascii="Cambria" w:eastAsia="Arial Unicode MS" w:hAnsi="Cambria" w:cstheme="minorHAnsi"/>
          <w:color w:val="000000" w:themeColor="text1"/>
          <w:w w:val="115"/>
        </w:rPr>
        <w:t>advert, rule, or strategy, my mind immediately analyzes: Who is this for? Does it Work?</w:t>
      </w:r>
      <w:r w:rsidR="009C4E1E">
        <w:rPr>
          <w:rFonts w:ascii="Cambria" w:eastAsia="Arial Unicode MS" w:hAnsi="Cambria" w:cstheme="minorHAnsi"/>
          <w:color w:val="000000" w:themeColor="text1"/>
          <w:w w:val="115"/>
        </w:rPr>
        <w:t xml:space="preserve"> What would I do to improve it? H</w:t>
      </w:r>
      <w:r w:rsidR="009C4E1E" w:rsidRPr="002468D3">
        <w:rPr>
          <w:rFonts w:ascii="Cambria" w:eastAsia="Arial Unicode MS" w:hAnsi="Cambria" w:cstheme="minorHAnsi"/>
          <w:color w:val="000000" w:themeColor="text1"/>
          <w:w w:val="115"/>
        </w:rPr>
        <w:t>aving spent my formative years with Procter &amp; Gamble Strategy/Marketing meetings in the background</w:t>
      </w:r>
      <w:r w:rsidR="009C4E1E">
        <w:rPr>
          <w:rFonts w:ascii="Cambria" w:eastAsia="Arial Unicode MS" w:hAnsi="Cambria" w:cstheme="minorHAnsi"/>
          <w:color w:val="000000" w:themeColor="text1"/>
          <w:w w:val="115"/>
        </w:rPr>
        <w:t xml:space="preserve">, my transition into operations and financial services was seamless. </w:t>
      </w:r>
    </w:p>
    <w:p w14:paraId="589FA5E8" w14:textId="77777777" w:rsidR="00F12D1F" w:rsidRDefault="003A6B21" w:rsidP="00F12D1F">
      <w:pPr>
        <w:pStyle w:val="ListParagraph"/>
        <w:numPr>
          <w:ilvl w:val="0"/>
          <w:numId w:val="16"/>
        </w:numPr>
        <w:spacing w:after="0"/>
        <w:rPr>
          <w:rFonts w:ascii="Cambria" w:eastAsia="Arial Unicode MS" w:hAnsi="Cambria" w:cstheme="minorHAnsi"/>
          <w:color w:val="000000" w:themeColor="text1"/>
          <w:w w:val="115"/>
        </w:rPr>
      </w:pPr>
      <w:r w:rsidRPr="00F12D1F">
        <w:rPr>
          <w:rFonts w:ascii="Cambria" w:eastAsia="Arial Unicode MS" w:hAnsi="Cambria" w:cstheme="minorHAnsi"/>
          <w:color w:val="000000" w:themeColor="text1"/>
          <w:w w:val="115"/>
        </w:rPr>
        <w:t>Authorized to work in the US for any employer.</w:t>
      </w:r>
    </w:p>
    <w:p w14:paraId="3148BBE7" w14:textId="4D1924A5" w:rsidR="000531A9" w:rsidRPr="00F12D1F" w:rsidRDefault="009D5CFA" w:rsidP="00F12D1F">
      <w:pPr>
        <w:pStyle w:val="ListParagraph"/>
        <w:numPr>
          <w:ilvl w:val="0"/>
          <w:numId w:val="16"/>
        </w:numPr>
        <w:spacing w:after="0"/>
        <w:rPr>
          <w:rFonts w:ascii="Cambria" w:eastAsia="Arial Unicode MS" w:hAnsi="Cambria" w:cstheme="minorHAnsi"/>
          <w:color w:val="000000" w:themeColor="text1"/>
          <w:w w:val="115"/>
        </w:rPr>
      </w:pPr>
      <w:r w:rsidRPr="00F12D1F">
        <w:rPr>
          <w:rFonts w:ascii="Cambria" w:eastAsia="Arial Unicode MS" w:hAnsi="Cambria" w:cstheme="minorHAnsi"/>
          <w:color w:val="000000" w:themeColor="text1"/>
          <w:w w:val="115"/>
        </w:rPr>
        <w:t xml:space="preserve">Able to pass a background check </w:t>
      </w:r>
      <w:r w:rsidR="00054F93" w:rsidRPr="00F12D1F">
        <w:rPr>
          <w:rFonts w:ascii="Cambria" w:eastAsia="Arial Unicode MS" w:hAnsi="Cambria" w:cstheme="minorHAnsi"/>
          <w:color w:val="000000" w:themeColor="text1"/>
          <w:w w:val="115"/>
        </w:rPr>
        <w:t>and have references at the ready for a</w:t>
      </w:r>
      <w:r w:rsidRPr="00F12D1F">
        <w:rPr>
          <w:rFonts w:ascii="Cambria" w:eastAsia="Arial Unicode MS" w:hAnsi="Cambria" w:cstheme="minorHAnsi"/>
          <w:color w:val="000000" w:themeColor="text1"/>
          <w:w w:val="115"/>
        </w:rPr>
        <w:t xml:space="preserve"> security clearance.</w:t>
      </w:r>
    </w:p>
    <w:sectPr w:rsidR="000531A9" w:rsidRPr="00F12D1F" w:rsidSect="004D2D7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84A2E"/>
    <w:multiLevelType w:val="hybridMultilevel"/>
    <w:tmpl w:val="1B061168"/>
    <w:lvl w:ilvl="0" w:tplc="1FA0B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44298"/>
    <w:multiLevelType w:val="hybridMultilevel"/>
    <w:tmpl w:val="E3BE8CE6"/>
    <w:lvl w:ilvl="0" w:tplc="88D24810">
      <w:start w:val="1"/>
      <w:numFmt w:val="bullet"/>
      <w:lvlText w:val=""/>
      <w:lvlJc w:val="left"/>
      <w:pPr>
        <w:ind w:left="72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124C6"/>
    <w:multiLevelType w:val="hybridMultilevel"/>
    <w:tmpl w:val="E2B2704E"/>
    <w:lvl w:ilvl="0" w:tplc="88D24810">
      <w:start w:val="1"/>
      <w:numFmt w:val="bullet"/>
      <w:lvlText w:val=""/>
      <w:lvlJc w:val="left"/>
      <w:pPr>
        <w:ind w:left="36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C58D7"/>
    <w:multiLevelType w:val="hybridMultilevel"/>
    <w:tmpl w:val="D026C00E"/>
    <w:lvl w:ilvl="0" w:tplc="078A9166">
      <w:start w:val="1"/>
      <w:numFmt w:val="bullet"/>
      <w:lvlText w:val=""/>
      <w:lvlJc w:val="left"/>
      <w:pPr>
        <w:ind w:left="720" w:hanging="360"/>
      </w:pPr>
      <w:rPr>
        <w:rFonts w:ascii="Symbol" w:hAnsi="Symbol" w:hint="default"/>
        <w:color w:val="595959" w:themeColor="text1" w:themeTint="A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33047"/>
    <w:multiLevelType w:val="hybridMultilevel"/>
    <w:tmpl w:val="A6D83780"/>
    <w:lvl w:ilvl="0" w:tplc="88D24810">
      <w:start w:val="1"/>
      <w:numFmt w:val="bullet"/>
      <w:lvlText w:val=""/>
      <w:lvlJc w:val="left"/>
      <w:pPr>
        <w:ind w:left="36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E643B"/>
    <w:multiLevelType w:val="hybridMultilevel"/>
    <w:tmpl w:val="E58261B8"/>
    <w:lvl w:ilvl="0" w:tplc="078A9166">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43243"/>
    <w:multiLevelType w:val="hybridMultilevel"/>
    <w:tmpl w:val="31A02586"/>
    <w:lvl w:ilvl="0" w:tplc="078A9166">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E5D48"/>
    <w:multiLevelType w:val="hybridMultilevel"/>
    <w:tmpl w:val="C16E552C"/>
    <w:lvl w:ilvl="0" w:tplc="078A9166">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1455E"/>
    <w:multiLevelType w:val="hybridMultilevel"/>
    <w:tmpl w:val="E38E6E96"/>
    <w:lvl w:ilvl="0" w:tplc="88D248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330F7"/>
    <w:multiLevelType w:val="hybridMultilevel"/>
    <w:tmpl w:val="7A9AD8D4"/>
    <w:lvl w:ilvl="0" w:tplc="88D24810">
      <w:start w:val="1"/>
      <w:numFmt w:val="bullet"/>
      <w:lvlText w:val=""/>
      <w:lvlJc w:val="left"/>
      <w:pPr>
        <w:ind w:left="36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C5969"/>
    <w:multiLevelType w:val="hybridMultilevel"/>
    <w:tmpl w:val="C050600C"/>
    <w:lvl w:ilvl="0" w:tplc="88D24810">
      <w:start w:val="1"/>
      <w:numFmt w:val="bullet"/>
      <w:lvlText w:val=""/>
      <w:lvlJc w:val="left"/>
      <w:pPr>
        <w:ind w:left="720" w:hanging="360"/>
      </w:pPr>
      <w:rPr>
        <w:rFonts w:ascii="Wingdings" w:hAnsi="Wingdings" w:hint="default"/>
        <w:color w:val="595959" w:themeColor="text1" w:themeTint="A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46007"/>
    <w:multiLevelType w:val="hybridMultilevel"/>
    <w:tmpl w:val="610A41D8"/>
    <w:lvl w:ilvl="0" w:tplc="078A9166">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A1145"/>
    <w:multiLevelType w:val="hybridMultilevel"/>
    <w:tmpl w:val="6B229768"/>
    <w:lvl w:ilvl="0" w:tplc="88D24810">
      <w:start w:val="1"/>
      <w:numFmt w:val="bullet"/>
      <w:lvlText w:val=""/>
      <w:lvlJc w:val="left"/>
      <w:pPr>
        <w:ind w:left="720" w:hanging="360"/>
      </w:pPr>
      <w:rPr>
        <w:rFonts w:ascii="Wingdings" w:hAnsi="Wingdings" w:hint="default"/>
        <w:color w:val="595959" w:themeColor="text1" w:themeTint="A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B2E38"/>
    <w:multiLevelType w:val="hybridMultilevel"/>
    <w:tmpl w:val="B914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B7331"/>
    <w:multiLevelType w:val="hybridMultilevel"/>
    <w:tmpl w:val="C4B6FFA2"/>
    <w:lvl w:ilvl="0" w:tplc="078A91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466FC"/>
    <w:multiLevelType w:val="hybridMultilevel"/>
    <w:tmpl w:val="26C80AD4"/>
    <w:lvl w:ilvl="0" w:tplc="88D24810">
      <w:start w:val="1"/>
      <w:numFmt w:val="bullet"/>
      <w:lvlText w:val=""/>
      <w:lvlJc w:val="left"/>
      <w:pPr>
        <w:ind w:left="36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816D1"/>
    <w:multiLevelType w:val="hybridMultilevel"/>
    <w:tmpl w:val="F7A62350"/>
    <w:lvl w:ilvl="0" w:tplc="0EC4C7F2">
      <w:start w:val="1"/>
      <w:numFmt w:val="bullet"/>
      <w:lvlText w:val="ü"/>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76EBD"/>
    <w:multiLevelType w:val="hybridMultilevel"/>
    <w:tmpl w:val="3D0EBA3A"/>
    <w:lvl w:ilvl="0" w:tplc="88D24810">
      <w:start w:val="1"/>
      <w:numFmt w:val="bullet"/>
      <w:lvlText w:val=""/>
      <w:lvlJc w:val="left"/>
      <w:pPr>
        <w:ind w:left="36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253CD"/>
    <w:multiLevelType w:val="hybridMultilevel"/>
    <w:tmpl w:val="36805714"/>
    <w:lvl w:ilvl="0" w:tplc="88D248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C76D2"/>
    <w:multiLevelType w:val="hybridMultilevel"/>
    <w:tmpl w:val="2E028DAA"/>
    <w:lvl w:ilvl="0" w:tplc="0EC4C7F2">
      <w:start w:val="1"/>
      <w:numFmt w:val="bullet"/>
      <w:lvlText w:val="ü"/>
      <w:lvlJc w:val="left"/>
      <w:pPr>
        <w:ind w:left="720" w:hanging="360"/>
      </w:pPr>
      <w:rPr>
        <w:rFonts w:ascii="Wingdings" w:hAnsi="Wingdings" w:hint="default"/>
        <w:color w:val="595959" w:themeColor="text1" w:themeTint="A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417C8"/>
    <w:multiLevelType w:val="hybridMultilevel"/>
    <w:tmpl w:val="FDFC6F66"/>
    <w:lvl w:ilvl="0" w:tplc="078A9166">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776F5"/>
    <w:multiLevelType w:val="hybridMultilevel"/>
    <w:tmpl w:val="D4CC2CBA"/>
    <w:lvl w:ilvl="0" w:tplc="078A9166">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92386">
    <w:abstractNumId w:val="13"/>
  </w:num>
  <w:num w:numId="2" w16cid:durableId="1521579819">
    <w:abstractNumId w:val="0"/>
  </w:num>
  <w:num w:numId="3" w16cid:durableId="1137259190">
    <w:abstractNumId w:val="11"/>
  </w:num>
  <w:num w:numId="4" w16cid:durableId="1944603316">
    <w:abstractNumId w:val="5"/>
  </w:num>
  <w:num w:numId="5" w16cid:durableId="53313132">
    <w:abstractNumId w:val="21"/>
  </w:num>
  <w:num w:numId="6" w16cid:durableId="681708646">
    <w:abstractNumId w:val="6"/>
  </w:num>
  <w:num w:numId="7" w16cid:durableId="1591348447">
    <w:abstractNumId w:val="20"/>
  </w:num>
  <w:num w:numId="8" w16cid:durableId="933980414">
    <w:abstractNumId w:val="14"/>
  </w:num>
  <w:num w:numId="9" w16cid:durableId="1669167169">
    <w:abstractNumId w:val="19"/>
  </w:num>
  <w:num w:numId="10" w16cid:durableId="1290554464">
    <w:abstractNumId w:val="3"/>
  </w:num>
  <w:num w:numId="11" w16cid:durableId="1024139862">
    <w:abstractNumId w:val="16"/>
  </w:num>
  <w:num w:numId="12" w16cid:durableId="1209298841">
    <w:abstractNumId w:val="7"/>
  </w:num>
  <w:num w:numId="13" w16cid:durableId="857354895">
    <w:abstractNumId w:val="17"/>
  </w:num>
  <w:num w:numId="14" w16cid:durableId="125245418">
    <w:abstractNumId w:val="12"/>
  </w:num>
  <w:num w:numId="15" w16cid:durableId="254829112">
    <w:abstractNumId w:val="15"/>
  </w:num>
  <w:num w:numId="16" w16cid:durableId="1238981095">
    <w:abstractNumId w:val="4"/>
  </w:num>
  <w:num w:numId="17" w16cid:durableId="938679200">
    <w:abstractNumId w:val="2"/>
  </w:num>
  <w:num w:numId="18" w16cid:durableId="1492405377">
    <w:abstractNumId w:val="8"/>
  </w:num>
  <w:num w:numId="19" w16cid:durableId="46226949">
    <w:abstractNumId w:val="1"/>
  </w:num>
  <w:num w:numId="20" w16cid:durableId="467940593">
    <w:abstractNumId w:val="18"/>
  </w:num>
  <w:num w:numId="21" w16cid:durableId="732582165">
    <w:abstractNumId w:val="10"/>
  </w:num>
  <w:num w:numId="22" w16cid:durableId="9248441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C9"/>
    <w:rsid w:val="00041BC9"/>
    <w:rsid w:val="000531A9"/>
    <w:rsid w:val="00054504"/>
    <w:rsid w:val="00054F93"/>
    <w:rsid w:val="00084951"/>
    <w:rsid w:val="000E38F3"/>
    <w:rsid w:val="00186C2D"/>
    <w:rsid w:val="001A36A9"/>
    <w:rsid w:val="001B78E6"/>
    <w:rsid w:val="001F72C9"/>
    <w:rsid w:val="00202284"/>
    <w:rsid w:val="00222BC2"/>
    <w:rsid w:val="002468D3"/>
    <w:rsid w:val="00251E5D"/>
    <w:rsid w:val="00271CAA"/>
    <w:rsid w:val="002B686C"/>
    <w:rsid w:val="002C5021"/>
    <w:rsid w:val="002E549E"/>
    <w:rsid w:val="002F5E4E"/>
    <w:rsid w:val="003A6B21"/>
    <w:rsid w:val="003B6154"/>
    <w:rsid w:val="003D613C"/>
    <w:rsid w:val="003F5114"/>
    <w:rsid w:val="003F7ED2"/>
    <w:rsid w:val="004073C9"/>
    <w:rsid w:val="00442F00"/>
    <w:rsid w:val="00451FA2"/>
    <w:rsid w:val="004520EB"/>
    <w:rsid w:val="004776EA"/>
    <w:rsid w:val="004D2D7E"/>
    <w:rsid w:val="004D2F15"/>
    <w:rsid w:val="004D570F"/>
    <w:rsid w:val="004E3EB2"/>
    <w:rsid w:val="004F748A"/>
    <w:rsid w:val="005066E9"/>
    <w:rsid w:val="0053745A"/>
    <w:rsid w:val="005542AC"/>
    <w:rsid w:val="005971C0"/>
    <w:rsid w:val="005C3D7B"/>
    <w:rsid w:val="005E279A"/>
    <w:rsid w:val="005F49DA"/>
    <w:rsid w:val="0060489F"/>
    <w:rsid w:val="00646ED6"/>
    <w:rsid w:val="006755CC"/>
    <w:rsid w:val="00687E65"/>
    <w:rsid w:val="006C0CAE"/>
    <w:rsid w:val="00701DDD"/>
    <w:rsid w:val="00713FAF"/>
    <w:rsid w:val="00730732"/>
    <w:rsid w:val="00760AB3"/>
    <w:rsid w:val="00775559"/>
    <w:rsid w:val="007A4B17"/>
    <w:rsid w:val="007B3AF2"/>
    <w:rsid w:val="007B3F75"/>
    <w:rsid w:val="007C4675"/>
    <w:rsid w:val="007D1C4B"/>
    <w:rsid w:val="00827AE1"/>
    <w:rsid w:val="00845383"/>
    <w:rsid w:val="008549A4"/>
    <w:rsid w:val="00856655"/>
    <w:rsid w:val="0088116C"/>
    <w:rsid w:val="00893660"/>
    <w:rsid w:val="008C5583"/>
    <w:rsid w:val="008D325E"/>
    <w:rsid w:val="008D40E7"/>
    <w:rsid w:val="008E41DF"/>
    <w:rsid w:val="0095703A"/>
    <w:rsid w:val="00972EA7"/>
    <w:rsid w:val="009910A6"/>
    <w:rsid w:val="009C4E1E"/>
    <w:rsid w:val="009D5CFA"/>
    <w:rsid w:val="009E527C"/>
    <w:rsid w:val="00A37633"/>
    <w:rsid w:val="00A5329D"/>
    <w:rsid w:val="00A602D1"/>
    <w:rsid w:val="00AA3DE9"/>
    <w:rsid w:val="00B20B9E"/>
    <w:rsid w:val="00B31E96"/>
    <w:rsid w:val="00B672AB"/>
    <w:rsid w:val="00BB53D5"/>
    <w:rsid w:val="00BC2DFB"/>
    <w:rsid w:val="00BC4A9C"/>
    <w:rsid w:val="00BD1DE6"/>
    <w:rsid w:val="00BE1049"/>
    <w:rsid w:val="00BE1C9E"/>
    <w:rsid w:val="00BF2C7B"/>
    <w:rsid w:val="00C05541"/>
    <w:rsid w:val="00C26198"/>
    <w:rsid w:val="00C56F0F"/>
    <w:rsid w:val="00C62D2A"/>
    <w:rsid w:val="00C7278B"/>
    <w:rsid w:val="00CC0AD2"/>
    <w:rsid w:val="00CE64DC"/>
    <w:rsid w:val="00CE6BA5"/>
    <w:rsid w:val="00CF7BC8"/>
    <w:rsid w:val="00D10835"/>
    <w:rsid w:val="00D3042F"/>
    <w:rsid w:val="00D407FA"/>
    <w:rsid w:val="00D74E15"/>
    <w:rsid w:val="00E329A3"/>
    <w:rsid w:val="00E753B6"/>
    <w:rsid w:val="00EC2C75"/>
    <w:rsid w:val="00ED53F4"/>
    <w:rsid w:val="00EF5DDB"/>
    <w:rsid w:val="00EF717A"/>
    <w:rsid w:val="00F12D1F"/>
    <w:rsid w:val="00F14815"/>
    <w:rsid w:val="00F307AA"/>
    <w:rsid w:val="00F4367E"/>
    <w:rsid w:val="00F64028"/>
    <w:rsid w:val="00F75B81"/>
    <w:rsid w:val="00FA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DE25"/>
  <w15:chartTrackingRefBased/>
  <w15:docId w15:val="{6D1699AD-76AF-4DD1-AD94-4A06660C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3745A"/>
    <w:pPr>
      <w:widowControl w:val="0"/>
      <w:spacing w:after="0" w:line="240" w:lineRule="auto"/>
      <w:ind w:left="160"/>
      <w:outlineLvl w:val="0"/>
    </w:pPr>
    <w:rPr>
      <w:rFonts w:ascii="Arial Unicode MS" w:eastAsia="Arial Unicode MS" w:hAnsi="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45A"/>
    <w:rPr>
      <w:color w:val="0563C1" w:themeColor="hyperlink"/>
      <w:u w:val="single"/>
    </w:rPr>
  </w:style>
  <w:style w:type="character" w:customStyle="1" w:styleId="Heading1Char">
    <w:name w:val="Heading 1 Char"/>
    <w:basedOn w:val="DefaultParagraphFont"/>
    <w:link w:val="Heading1"/>
    <w:uiPriority w:val="1"/>
    <w:rsid w:val="0053745A"/>
    <w:rPr>
      <w:rFonts w:ascii="Arial Unicode MS" w:eastAsia="Arial Unicode MS" w:hAnsi="Arial Unicode MS"/>
      <w:sz w:val="24"/>
      <w:szCs w:val="24"/>
    </w:rPr>
  </w:style>
  <w:style w:type="paragraph" w:styleId="BodyText">
    <w:name w:val="Body Text"/>
    <w:basedOn w:val="Normal"/>
    <w:link w:val="BodyTextChar"/>
    <w:uiPriority w:val="1"/>
    <w:qFormat/>
    <w:rsid w:val="0053745A"/>
    <w:pPr>
      <w:widowControl w:val="0"/>
      <w:spacing w:after="0" w:line="240" w:lineRule="auto"/>
      <w:ind w:left="100"/>
    </w:pPr>
    <w:rPr>
      <w:rFonts w:ascii="Arial Unicode MS" w:eastAsia="Arial Unicode MS" w:hAnsi="Arial Unicode MS"/>
      <w:sz w:val="18"/>
      <w:szCs w:val="18"/>
    </w:rPr>
  </w:style>
  <w:style w:type="character" w:customStyle="1" w:styleId="BodyTextChar">
    <w:name w:val="Body Text Char"/>
    <w:basedOn w:val="DefaultParagraphFont"/>
    <w:link w:val="BodyText"/>
    <w:uiPriority w:val="1"/>
    <w:rsid w:val="0053745A"/>
    <w:rPr>
      <w:rFonts w:ascii="Arial Unicode MS" w:eastAsia="Arial Unicode MS" w:hAnsi="Arial Unicode MS"/>
      <w:sz w:val="18"/>
      <w:szCs w:val="18"/>
    </w:rPr>
  </w:style>
  <w:style w:type="paragraph" w:styleId="ListParagraph">
    <w:name w:val="List Paragraph"/>
    <w:basedOn w:val="Normal"/>
    <w:uiPriority w:val="34"/>
    <w:qFormat/>
    <w:rsid w:val="0053745A"/>
    <w:pPr>
      <w:ind w:left="720"/>
      <w:contextualSpacing/>
    </w:pPr>
  </w:style>
  <w:style w:type="character" w:styleId="UnresolvedMention">
    <w:name w:val="Unresolved Mention"/>
    <w:basedOn w:val="DefaultParagraphFont"/>
    <w:uiPriority w:val="99"/>
    <w:semiHidden/>
    <w:unhideWhenUsed/>
    <w:rsid w:val="00B20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1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anessavani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B86F6-5E78-4332-978A-5AA6EFAD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Vanessa Duenas</cp:lastModifiedBy>
  <cp:revision>5</cp:revision>
  <dcterms:created xsi:type="dcterms:W3CDTF">2024-07-16T19:26:00Z</dcterms:created>
  <dcterms:modified xsi:type="dcterms:W3CDTF">2024-07-16T22:52:00Z</dcterms:modified>
</cp:coreProperties>
</file>